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0316" w:rsidRDefault="006D0316">
      <w:pPr>
        <w:spacing w:line="360" w:lineRule="auto"/>
        <w:jc w:val="center"/>
        <w:rPr>
          <w:rFonts w:ascii="黑体" w:eastAsia="黑体" w:hAnsi="黑体" w:cs="黑体"/>
          <w:b/>
          <w:bCs/>
          <w:sz w:val="52"/>
          <w:szCs w:val="52"/>
        </w:rPr>
      </w:pPr>
      <w:bookmarkStart w:id="0" w:name="_GoBack"/>
      <w:bookmarkEnd w:id="0"/>
    </w:p>
    <w:p w:rsidR="006D0316" w:rsidRDefault="00993165">
      <w:pPr>
        <w:jc w:val="center"/>
        <w:outlineLvl w:val="0"/>
        <w:rPr>
          <w:rFonts w:ascii="黑体" w:eastAsia="黑体" w:hAnsi="黑体" w:cs="黑体"/>
          <w:spacing w:val="40"/>
          <w:w w:val="80"/>
          <w:sz w:val="160"/>
          <w:szCs w:val="160"/>
          <w:lang w:val="hr-HR" w:bidi="ar-EG"/>
        </w:rPr>
      </w:pPr>
      <w:r>
        <w:rPr>
          <w:rFonts w:ascii="方正小标宋简体" w:eastAsia="方正小标宋简体" w:hAnsi="方正小标宋简体" w:cs="方正小标宋简体" w:hint="eastAsia"/>
          <w:spacing w:val="40"/>
          <w:w w:val="80"/>
          <w:sz w:val="160"/>
          <w:szCs w:val="160"/>
          <w:lang w:val="hr-HR" w:bidi="ar-EG"/>
        </w:rPr>
        <w:t>采</w:t>
      </w:r>
      <w:r>
        <w:rPr>
          <w:rFonts w:ascii="方正小标宋简体" w:eastAsia="方正小标宋简体" w:hAnsi="方正小标宋简体" w:cs="方正小标宋简体" w:hint="eastAsia"/>
          <w:spacing w:val="40"/>
          <w:w w:val="80"/>
          <w:sz w:val="160"/>
          <w:szCs w:val="160"/>
          <w:lang w:bidi="ar-EG"/>
        </w:rPr>
        <w:t xml:space="preserve"> </w:t>
      </w:r>
      <w:r>
        <w:rPr>
          <w:rFonts w:ascii="方正小标宋简体" w:eastAsia="方正小标宋简体" w:hAnsi="方正小标宋简体" w:cs="方正小标宋简体" w:hint="eastAsia"/>
          <w:spacing w:val="40"/>
          <w:w w:val="80"/>
          <w:sz w:val="160"/>
          <w:szCs w:val="160"/>
          <w:lang w:val="hr-HR" w:bidi="ar-EG"/>
        </w:rPr>
        <w:t>购</w:t>
      </w:r>
      <w:r>
        <w:rPr>
          <w:rFonts w:ascii="方正小标宋简体" w:eastAsia="方正小标宋简体" w:hAnsi="方正小标宋简体" w:cs="方正小标宋简体" w:hint="eastAsia"/>
          <w:spacing w:val="40"/>
          <w:w w:val="80"/>
          <w:sz w:val="160"/>
          <w:szCs w:val="160"/>
          <w:lang w:val="hr-HR" w:bidi="ar-EG"/>
        </w:rPr>
        <w:t xml:space="preserve"> </w:t>
      </w:r>
      <w:r>
        <w:rPr>
          <w:rFonts w:ascii="方正小标宋简体" w:eastAsia="方正小标宋简体" w:hAnsi="方正小标宋简体" w:cs="方正小标宋简体" w:hint="eastAsia"/>
          <w:spacing w:val="40"/>
          <w:w w:val="80"/>
          <w:sz w:val="160"/>
          <w:szCs w:val="160"/>
          <w:lang w:val="hr-HR" w:bidi="ar-EG"/>
        </w:rPr>
        <w:t>文</w:t>
      </w:r>
      <w:r>
        <w:rPr>
          <w:rFonts w:ascii="方正小标宋简体" w:eastAsia="方正小标宋简体" w:hAnsi="方正小标宋简体" w:cs="方正小标宋简体" w:hint="eastAsia"/>
          <w:spacing w:val="40"/>
          <w:w w:val="80"/>
          <w:sz w:val="160"/>
          <w:szCs w:val="160"/>
          <w:lang w:val="hr-HR" w:bidi="ar-EG"/>
        </w:rPr>
        <w:t xml:space="preserve"> </w:t>
      </w:r>
      <w:r>
        <w:rPr>
          <w:rFonts w:ascii="方正小标宋简体" w:eastAsia="方正小标宋简体" w:hAnsi="方正小标宋简体" w:cs="方正小标宋简体" w:hint="eastAsia"/>
          <w:spacing w:val="40"/>
          <w:w w:val="80"/>
          <w:sz w:val="160"/>
          <w:szCs w:val="160"/>
          <w:lang w:val="hr-HR" w:bidi="ar-EG"/>
        </w:rPr>
        <w:t>件</w:t>
      </w:r>
    </w:p>
    <w:p w:rsidR="006D0316" w:rsidRDefault="006D0316">
      <w:pPr>
        <w:rPr>
          <w:rFonts w:ascii="仿宋_GB2312" w:eastAsia="仿宋_GB2312" w:hAnsi="仿宋_GB2312" w:cs="仿宋_GB2312"/>
          <w:sz w:val="24"/>
          <w:lang w:val="hr-HR" w:bidi="ar-EG"/>
        </w:rPr>
      </w:pPr>
    </w:p>
    <w:p w:rsidR="006D0316" w:rsidRDefault="006D0316">
      <w:pPr>
        <w:spacing w:line="360" w:lineRule="auto"/>
        <w:rPr>
          <w:rFonts w:ascii="仿宋_GB2312" w:eastAsia="仿宋_GB2312" w:hAnsi="仿宋_GB2312" w:cs="仿宋_GB2312"/>
          <w:sz w:val="28"/>
          <w:szCs w:val="28"/>
          <w:lang w:val="hr-HR" w:bidi="ar-EG"/>
        </w:rPr>
      </w:pPr>
    </w:p>
    <w:p w:rsidR="006D0316" w:rsidRDefault="006D0316">
      <w:pPr>
        <w:spacing w:line="360" w:lineRule="auto"/>
        <w:rPr>
          <w:rFonts w:ascii="仿宋_GB2312" w:eastAsia="仿宋_GB2312" w:hAnsi="仿宋_GB2312" w:cs="仿宋_GB2312"/>
          <w:sz w:val="28"/>
          <w:szCs w:val="28"/>
          <w:lang w:val="hr-HR" w:bidi="ar-EG"/>
        </w:rPr>
      </w:pPr>
    </w:p>
    <w:p w:rsidR="006D0316" w:rsidRDefault="006D0316">
      <w:pPr>
        <w:spacing w:line="360" w:lineRule="auto"/>
        <w:rPr>
          <w:rFonts w:ascii="仿宋_GB2312" w:eastAsia="仿宋_GB2312" w:hAnsi="仿宋_GB2312" w:cs="仿宋_GB2312"/>
          <w:sz w:val="28"/>
          <w:szCs w:val="28"/>
          <w:lang w:val="hr-HR" w:bidi="ar-EG"/>
        </w:rPr>
      </w:pPr>
    </w:p>
    <w:p w:rsidR="006D0316" w:rsidRDefault="006D0316">
      <w:pPr>
        <w:spacing w:line="360" w:lineRule="auto"/>
        <w:rPr>
          <w:rFonts w:ascii="宋体" w:hAnsi="宋体" w:cs="宋体"/>
          <w:sz w:val="28"/>
          <w:szCs w:val="28"/>
          <w:lang w:val="hr-HR" w:bidi="ar-EG"/>
        </w:rPr>
      </w:pPr>
    </w:p>
    <w:p w:rsidR="006D0316" w:rsidRDefault="00993165">
      <w:pPr>
        <w:spacing w:line="360" w:lineRule="auto"/>
        <w:rPr>
          <w:rFonts w:ascii="宋体" w:hAnsi="宋体" w:cs="宋体"/>
          <w:sz w:val="32"/>
          <w:szCs w:val="32"/>
          <w:lang w:bidi="ar-EG"/>
        </w:rPr>
      </w:pPr>
      <w:r>
        <w:rPr>
          <w:rFonts w:cs="宋体" w:hint="eastAsia"/>
          <w:sz w:val="32"/>
          <w:szCs w:val="32"/>
          <w:lang w:bidi="ar-EG"/>
        </w:rPr>
        <w:t>项目</w:t>
      </w:r>
      <w:r>
        <w:rPr>
          <w:rFonts w:ascii="宋体" w:hAnsi="宋体" w:cs="宋体" w:hint="eastAsia"/>
          <w:sz w:val="32"/>
          <w:szCs w:val="32"/>
          <w:lang w:val="hr-HR" w:bidi="ar-EG"/>
        </w:rPr>
        <w:t>编号：</w:t>
      </w:r>
      <w:r>
        <w:rPr>
          <w:rFonts w:ascii="宋体" w:hAnsi="宋体" w:cs="宋体" w:hint="eastAsia"/>
          <w:sz w:val="32"/>
          <w:szCs w:val="32"/>
          <w:lang w:bidi="ar-EG"/>
        </w:rPr>
        <w:t>ZB2024-08</w:t>
      </w:r>
    </w:p>
    <w:p w:rsidR="006D0316" w:rsidRDefault="00993165">
      <w:pPr>
        <w:rPr>
          <w:rFonts w:ascii="仿宋_GB2312" w:hAnsi="仿宋_GB2312" w:cs="仿宋_GB2312"/>
          <w:sz w:val="24"/>
          <w:lang w:bidi="ar-EG"/>
        </w:rPr>
      </w:pPr>
      <w:r>
        <w:rPr>
          <w:rFonts w:ascii="宋体" w:hAnsi="宋体" w:cs="宋体" w:hint="eastAsia"/>
          <w:sz w:val="32"/>
          <w:szCs w:val="32"/>
          <w:lang w:val="hr-HR" w:bidi="ar-EG"/>
        </w:rPr>
        <w:t>项目名称：</w:t>
      </w:r>
      <w:r>
        <w:rPr>
          <w:rFonts w:ascii="宋体" w:hAnsi="宋体" w:cs="宋体" w:hint="eastAsia"/>
          <w:sz w:val="32"/>
          <w:szCs w:val="32"/>
          <w:lang w:bidi="ar-EG"/>
        </w:rPr>
        <w:t>楚天粤海国际大酒店牛奶制品采购项目</w:t>
      </w: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6D0316">
      <w:pPr>
        <w:rPr>
          <w:rFonts w:ascii="仿宋_GB2312" w:eastAsia="仿宋_GB2312" w:hAnsi="仿宋_GB2312" w:cs="仿宋_GB2312"/>
          <w:sz w:val="24"/>
          <w:lang w:val="hr-HR" w:bidi="ar-EG"/>
        </w:rPr>
      </w:pPr>
    </w:p>
    <w:p w:rsidR="006D0316" w:rsidRDefault="00993165">
      <w:pPr>
        <w:ind w:firstLine="280"/>
        <w:jc w:val="center"/>
        <w:rPr>
          <w:rFonts w:ascii="宋体" w:hAnsi="宋体" w:cs="宋体"/>
          <w:sz w:val="32"/>
          <w:szCs w:val="32"/>
          <w:lang w:bidi="ar-EG"/>
        </w:rPr>
      </w:pPr>
      <w:r>
        <w:rPr>
          <w:rFonts w:ascii="宋体" w:hAnsi="宋体" w:cs="宋体" w:hint="eastAsia"/>
          <w:sz w:val="32"/>
          <w:szCs w:val="32"/>
          <w:lang w:bidi="ar-EG"/>
        </w:rPr>
        <w:t>湖北楚天传媒酒店投资管理有限公司</w:t>
      </w:r>
    </w:p>
    <w:p w:rsidR="006D0316" w:rsidRDefault="00993165">
      <w:pPr>
        <w:ind w:firstLine="280"/>
        <w:jc w:val="center"/>
        <w:rPr>
          <w:rFonts w:ascii="宋体" w:hAnsi="宋体" w:cs="宋体"/>
          <w:sz w:val="32"/>
          <w:szCs w:val="32"/>
          <w:lang w:val="hr-HR" w:bidi="ar-EG"/>
        </w:rPr>
      </w:pPr>
      <w:r>
        <w:rPr>
          <w:rFonts w:ascii="宋体" w:hAnsi="宋体" w:cs="宋体" w:hint="eastAsia"/>
          <w:sz w:val="32"/>
          <w:szCs w:val="32"/>
          <w:lang w:bidi="ar-EG"/>
        </w:rPr>
        <w:t>楚天粤海国际大酒店</w:t>
      </w:r>
      <w:r>
        <w:rPr>
          <w:rFonts w:ascii="宋体" w:hAnsi="宋体" w:cs="宋体" w:hint="eastAsia"/>
          <w:sz w:val="32"/>
          <w:szCs w:val="32"/>
          <w:lang w:val="hr-HR" w:bidi="ar-EG"/>
        </w:rPr>
        <w:t>采购部</w:t>
      </w:r>
    </w:p>
    <w:p w:rsidR="006D0316" w:rsidRDefault="00993165">
      <w:pPr>
        <w:ind w:firstLine="280"/>
        <w:jc w:val="center"/>
        <w:rPr>
          <w:rFonts w:ascii="宋体" w:hAnsi="宋体" w:cs="宋体"/>
          <w:sz w:val="32"/>
          <w:szCs w:val="32"/>
          <w:lang w:val="hr-HR" w:bidi="ar-EG"/>
        </w:rPr>
      </w:pPr>
      <w:r>
        <w:rPr>
          <w:rFonts w:ascii="宋体" w:hAnsi="宋体" w:cs="宋体" w:hint="eastAsia"/>
          <w:sz w:val="32"/>
          <w:szCs w:val="32"/>
          <w:lang w:val="hr-HR" w:bidi="ar-EG"/>
        </w:rPr>
        <w:t>二</w:t>
      </w:r>
      <w:r>
        <w:rPr>
          <w:rFonts w:ascii="宋体" w:hAnsi="宋体" w:cs="宋体" w:hint="eastAsia"/>
          <w:sz w:val="32"/>
          <w:szCs w:val="32"/>
          <w:lang w:val="hr-HR" w:bidi="ar-EG"/>
        </w:rPr>
        <w:t>O</w:t>
      </w:r>
      <w:r>
        <w:rPr>
          <w:rFonts w:ascii="宋体" w:hAnsi="宋体" w:cs="宋体" w:hint="eastAsia"/>
          <w:sz w:val="32"/>
          <w:szCs w:val="32"/>
          <w:lang w:val="hr-HR" w:bidi="ar-EG"/>
        </w:rPr>
        <w:t>二</w:t>
      </w:r>
      <w:r>
        <w:rPr>
          <w:rFonts w:ascii="宋体" w:hAnsi="宋体" w:cs="宋体" w:hint="eastAsia"/>
          <w:sz w:val="32"/>
          <w:szCs w:val="32"/>
          <w:lang w:bidi="ar-EG"/>
        </w:rPr>
        <w:t>四</w:t>
      </w:r>
      <w:r>
        <w:rPr>
          <w:rFonts w:ascii="宋体" w:hAnsi="宋体" w:cs="宋体" w:hint="eastAsia"/>
          <w:sz w:val="32"/>
          <w:szCs w:val="32"/>
          <w:lang w:val="hr-HR" w:bidi="ar-EG"/>
        </w:rPr>
        <w:t>年</w:t>
      </w:r>
      <w:r>
        <w:rPr>
          <w:rFonts w:cs="宋体" w:hint="eastAsia"/>
          <w:sz w:val="32"/>
          <w:szCs w:val="32"/>
          <w:lang w:bidi="ar-EG"/>
        </w:rPr>
        <w:t>十</w:t>
      </w:r>
      <w:r>
        <w:rPr>
          <w:rFonts w:ascii="宋体" w:hAnsi="宋体" w:cs="宋体" w:hint="eastAsia"/>
          <w:sz w:val="32"/>
          <w:szCs w:val="32"/>
          <w:lang w:val="hr-HR" w:bidi="ar-EG"/>
        </w:rPr>
        <w:t>月</w:t>
      </w:r>
    </w:p>
    <w:p w:rsidR="006D0316" w:rsidRDefault="006D0316">
      <w:pPr>
        <w:pStyle w:val="a4"/>
        <w:rPr>
          <w:b/>
          <w:sz w:val="20"/>
        </w:rPr>
      </w:pPr>
    </w:p>
    <w:p w:rsidR="006D0316" w:rsidRDefault="006D0316">
      <w:pPr>
        <w:pStyle w:val="a4"/>
        <w:rPr>
          <w:b/>
          <w:sz w:val="20"/>
        </w:rPr>
      </w:pPr>
    </w:p>
    <w:p w:rsidR="006D0316" w:rsidRDefault="006D0316">
      <w:pPr>
        <w:pStyle w:val="a4"/>
        <w:rPr>
          <w:b/>
          <w:sz w:val="20"/>
        </w:rPr>
      </w:pPr>
    </w:p>
    <w:p w:rsidR="006D0316" w:rsidRDefault="006D0316">
      <w:pPr>
        <w:pStyle w:val="a4"/>
        <w:rPr>
          <w:b/>
          <w:sz w:val="20"/>
        </w:rPr>
      </w:pPr>
    </w:p>
    <w:p w:rsidR="006D0316" w:rsidRDefault="00993165">
      <w:pPr>
        <w:jc w:val="center"/>
        <w:rPr>
          <w:rFonts w:ascii="仿宋" w:eastAsia="仿宋" w:hAnsi="仿宋"/>
          <w:b/>
          <w:sz w:val="36"/>
          <w:szCs w:val="36"/>
        </w:rPr>
      </w:pPr>
      <w:r>
        <w:rPr>
          <w:rFonts w:ascii="仿宋" w:eastAsia="仿宋" w:hAnsi="仿宋" w:hint="eastAsia"/>
          <w:b/>
          <w:sz w:val="36"/>
          <w:szCs w:val="36"/>
        </w:rPr>
        <w:lastRenderedPageBreak/>
        <w:t>第一章</w:t>
      </w:r>
      <w:r>
        <w:rPr>
          <w:rFonts w:ascii="仿宋" w:eastAsia="仿宋" w:hAnsi="仿宋" w:hint="eastAsia"/>
          <w:b/>
          <w:sz w:val="36"/>
          <w:szCs w:val="36"/>
        </w:rPr>
        <w:t xml:space="preserve"> </w:t>
      </w:r>
      <w:r>
        <w:rPr>
          <w:rFonts w:ascii="仿宋" w:eastAsia="仿宋" w:hAnsi="仿宋" w:hint="eastAsia"/>
          <w:b/>
          <w:sz w:val="36"/>
          <w:szCs w:val="36"/>
        </w:rPr>
        <w:t>投标邀请</w:t>
      </w:r>
    </w:p>
    <w:p w:rsidR="006D0316" w:rsidRDefault="00993165">
      <w:pPr>
        <w:ind w:firstLineChars="200" w:firstLine="560"/>
        <w:rPr>
          <w:rFonts w:ascii="宋体" w:hAnsi="宋体" w:cs="宋体"/>
          <w:sz w:val="28"/>
          <w:szCs w:val="28"/>
        </w:rPr>
      </w:pPr>
      <w:r>
        <w:rPr>
          <w:rFonts w:ascii="宋体" w:hAnsi="宋体" w:cs="宋体" w:hint="eastAsia"/>
          <w:sz w:val="28"/>
          <w:szCs w:val="28"/>
        </w:rPr>
        <w:t>请投标人就牛奶制品采购项目</w:t>
      </w:r>
      <w:r>
        <w:rPr>
          <w:rFonts w:ascii="宋体" w:hAnsi="宋体" w:cs="宋体" w:hint="eastAsia"/>
          <w:sz w:val="28"/>
          <w:szCs w:val="28"/>
        </w:rPr>
        <w:t>及相关服务提交密封投标</w:t>
      </w:r>
      <w:r>
        <w:rPr>
          <w:rFonts w:ascii="宋体" w:hAnsi="宋体" w:cs="宋体" w:hint="eastAsia"/>
          <w:sz w:val="28"/>
          <w:szCs w:val="28"/>
        </w:rPr>
        <w:t>。</w:t>
      </w:r>
    </w:p>
    <w:p w:rsidR="006D0316" w:rsidRDefault="00993165">
      <w:pPr>
        <w:ind w:firstLineChars="200" w:firstLine="560"/>
        <w:rPr>
          <w:rFonts w:ascii="宋体" w:hAnsi="宋体" w:cs="宋体"/>
          <w:sz w:val="28"/>
          <w:szCs w:val="28"/>
        </w:rPr>
      </w:pPr>
      <w:r>
        <w:rPr>
          <w:rFonts w:ascii="宋体" w:hAnsi="宋体" w:cs="宋体" w:hint="eastAsia"/>
          <w:sz w:val="28"/>
          <w:szCs w:val="28"/>
        </w:rPr>
        <w:t>2024</w:t>
      </w:r>
      <w:r>
        <w:rPr>
          <w:rFonts w:ascii="宋体" w:hAnsi="宋体" w:cs="宋体" w:hint="eastAsia"/>
          <w:sz w:val="28"/>
          <w:szCs w:val="28"/>
        </w:rPr>
        <w:t>年</w:t>
      </w:r>
      <w:r>
        <w:rPr>
          <w:rFonts w:cs="宋体" w:hint="eastAsia"/>
          <w:sz w:val="28"/>
          <w:szCs w:val="28"/>
        </w:rPr>
        <w:t>10</w:t>
      </w:r>
      <w:r>
        <w:rPr>
          <w:rFonts w:ascii="宋体" w:hAnsi="宋体" w:cs="宋体" w:hint="eastAsia"/>
          <w:sz w:val="28"/>
          <w:szCs w:val="28"/>
        </w:rPr>
        <w:t>月</w:t>
      </w:r>
      <w:r>
        <w:rPr>
          <w:rFonts w:cs="宋体" w:hint="eastAsia"/>
          <w:sz w:val="28"/>
          <w:szCs w:val="28"/>
        </w:rPr>
        <w:t>14</w:t>
      </w:r>
      <w:r>
        <w:rPr>
          <w:rFonts w:ascii="宋体" w:hAnsi="宋体" w:cs="宋体" w:hint="eastAsia"/>
          <w:sz w:val="28"/>
          <w:szCs w:val="28"/>
        </w:rPr>
        <w:t>日至</w:t>
      </w:r>
      <w:r>
        <w:rPr>
          <w:rFonts w:cs="宋体" w:hint="eastAsia"/>
          <w:sz w:val="28"/>
          <w:szCs w:val="28"/>
        </w:rPr>
        <w:t>10</w:t>
      </w:r>
      <w:r>
        <w:rPr>
          <w:rFonts w:ascii="宋体" w:hAnsi="宋体" w:cs="宋体" w:hint="eastAsia"/>
          <w:sz w:val="28"/>
          <w:szCs w:val="28"/>
        </w:rPr>
        <w:t>月</w:t>
      </w:r>
      <w:r>
        <w:rPr>
          <w:rFonts w:cs="宋体" w:hint="eastAsia"/>
          <w:sz w:val="28"/>
          <w:szCs w:val="28"/>
        </w:rPr>
        <w:t>18</w:t>
      </w:r>
      <w:r>
        <w:rPr>
          <w:rFonts w:ascii="宋体" w:hAnsi="宋体" w:cs="宋体" w:hint="eastAsia"/>
          <w:sz w:val="28"/>
          <w:szCs w:val="28"/>
        </w:rPr>
        <w:t>日网上领取采购文件。</w:t>
      </w:r>
    </w:p>
    <w:p w:rsidR="006D0316" w:rsidRDefault="00993165">
      <w:pPr>
        <w:ind w:firstLineChars="200" w:firstLine="560"/>
        <w:rPr>
          <w:rFonts w:ascii="宋体" w:hAnsi="宋体" w:cs="宋体"/>
          <w:sz w:val="28"/>
          <w:szCs w:val="28"/>
        </w:rPr>
      </w:pPr>
      <w:r>
        <w:rPr>
          <w:rFonts w:ascii="宋体" w:hAnsi="宋体" w:cs="宋体" w:hint="eastAsia"/>
          <w:sz w:val="28"/>
          <w:szCs w:val="28"/>
        </w:rPr>
        <w:t>对于采购文件的疑问请于</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9</w:t>
      </w:r>
      <w:r>
        <w:rPr>
          <w:rFonts w:ascii="宋体" w:hAnsi="宋体" w:cs="宋体" w:hint="eastAsia"/>
          <w:sz w:val="28"/>
          <w:szCs w:val="28"/>
        </w:rPr>
        <w:t>日上午</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前以邮件形式提交给本部，邮箱：</w:t>
      </w:r>
      <w:hyperlink r:id="rId8" w:history="1">
        <w:r>
          <w:rPr>
            <w:rFonts w:ascii="宋体" w:hAnsi="宋体" w:cs="宋体" w:hint="eastAsia"/>
            <w:sz w:val="28"/>
            <w:szCs w:val="28"/>
          </w:rPr>
          <w:t>2</w:t>
        </w:r>
        <w:r>
          <w:rPr>
            <w:rFonts w:ascii="宋体" w:hAnsi="宋体" w:cs="宋体" w:hint="eastAsia"/>
            <w:sz w:val="28"/>
            <w:szCs w:val="28"/>
          </w:rPr>
          <w:t>402181720</w:t>
        </w:r>
        <w:r>
          <w:rPr>
            <w:rFonts w:ascii="宋体" w:hAnsi="宋体" w:cs="宋体" w:hint="eastAsia"/>
            <w:sz w:val="28"/>
            <w:szCs w:val="28"/>
          </w:rPr>
          <w:t>@qq.com</w:t>
        </w:r>
        <w:r>
          <w:rPr>
            <w:rFonts w:ascii="宋体" w:hAnsi="宋体" w:cs="宋体" w:hint="eastAsia"/>
            <w:sz w:val="28"/>
            <w:szCs w:val="28"/>
          </w:rPr>
          <w:t>。本部于</w:t>
        </w:r>
        <w:r>
          <w:rPr>
            <w:rFonts w:ascii="宋体" w:hAnsi="宋体" w:cs="宋体" w:hint="eastAsia"/>
            <w:sz w:val="28"/>
            <w:szCs w:val="28"/>
          </w:rPr>
          <w:t>2024</w:t>
        </w:r>
        <w:r>
          <w:rPr>
            <w:rFonts w:ascii="宋体" w:hAnsi="宋体" w:cs="宋体" w:hint="eastAsia"/>
            <w:sz w:val="28"/>
            <w:szCs w:val="28"/>
          </w:rPr>
          <w:t>年</w:t>
        </w:r>
      </w:hyperlink>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9</w:t>
      </w:r>
      <w:r>
        <w:rPr>
          <w:rFonts w:ascii="宋体" w:hAnsi="宋体" w:cs="宋体" w:hint="eastAsia"/>
          <w:sz w:val="28"/>
          <w:szCs w:val="28"/>
        </w:rPr>
        <w:t>日下午</w:t>
      </w:r>
      <w:r>
        <w:rPr>
          <w:rFonts w:ascii="宋体" w:hAnsi="宋体" w:cs="宋体" w:hint="eastAsia"/>
          <w:sz w:val="28"/>
          <w:szCs w:val="28"/>
        </w:rPr>
        <w:t>5:00</w:t>
      </w:r>
      <w:r>
        <w:rPr>
          <w:rFonts w:ascii="宋体" w:hAnsi="宋体" w:cs="宋体" w:hint="eastAsia"/>
          <w:sz w:val="28"/>
          <w:szCs w:val="28"/>
        </w:rPr>
        <w:t>前回复。</w:t>
      </w:r>
    </w:p>
    <w:p w:rsidR="006D0316" w:rsidRDefault="00993165">
      <w:pPr>
        <w:ind w:firstLineChars="200" w:firstLine="560"/>
        <w:rPr>
          <w:rFonts w:ascii="宋体" w:hAnsi="宋体" w:cs="宋体"/>
          <w:sz w:val="28"/>
          <w:szCs w:val="28"/>
        </w:rPr>
      </w:pPr>
      <w:r>
        <w:rPr>
          <w:rFonts w:ascii="宋体" w:hAnsi="宋体" w:cs="宋体" w:hint="eastAsia"/>
          <w:sz w:val="28"/>
          <w:szCs w:val="28"/>
        </w:rPr>
        <w:t>所有投标书应于</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w:t>
      </w:r>
      <w:r>
        <w:rPr>
          <w:rFonts w:ascii="宋体" w:hAnsi="宋体" w:cs="宋体" w:hint="eastAsia"/>
          <w:sz w:val="28"/>
          <w:szCs w:val="28"/>
        </w:rPr>
        <w:t>上</w:t>
      </w:r>
      <w:r>
        <w:rPr>
          <w:rFonts w:ascii="宋体" w:hAnsi="宋体" w:cs="宋体" w:hint="eastAsia"/>
          <w:sz w:val="28"/>
          <w:szCs w:val="28"/>
        </w:rPr>
        <w:t>午</w:t>
      </w: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0</w:t>
      </w:r>
      <w:r>
        <w:rPr>
          <w:rFonts w:ascii="宋体" w:hAnsi="宋体" w:cs="宋体" w:hint="eastAsia"/>
          <w:sz w:val="28"/>
          <w:szCs w:val="28"/>
        </w:rPr>
        <w:t>前送达本部，逾期将不予接受。</w:t>
      </w:r>
    </w:p>
    <w:p w:rsidR="006D0316" w:rsidRDefault="00993165">
      <w:pPr>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sz w:val="28"/>
          <w:szCs w:val="28"/>
        </w:rPr>
        <w:t>:</w:t>
      </w:r>
      <w:r>
        <w:rPr>
          <w:rFonts w:ascii="宋体" w:hAnsi="宋体" w:cs="宋体" w:hint="eastAsia"/>
          <w:sz w:val="28"/>
          <w:szCs w:val="28"/>
        </w:rPr>
        <w:t>武汉市武昌区东湖路</w:t>
      </w:r>
      <w:r>
        <w:rPr>
          <w:rFonts w:ascii="宋体" w:hAnsi="宋体" w:cs="宋体" w:hint="eastAsia"/>
          <w:sz w:val="28"/>
          <w:szCs w:val="28"/>
        </w:rPr>
        <w:t>181</w:t>
      </w:r>
      <w:r>
        <w:rPr>
          <w:rFonts w:ascii="宋体" w:hAnsi="宋体" w:cs="宋体" w:hint="eastAsia"/>
          <w:sz w:val="28"/>
          <w:szCs w:val="28"/>
        </w:rPr>
        <w:t>号楚天粤海国际大酒店采购部</w:t>
      </w:r>
      <w:r>
        <w:rPr>
          <w:rFonts w:ascii="宋体" w:hAnsi="宋体" w:cs="宋体" w:hint="eastAsia"/>
          <w:sz w:val="28"/>
          <w:szCs w:val="28"/>
        </w:rPr>
        <w:t xml:space="preserve">    </w:t>
      </w:r>
    </w:p>
    <w:p w:rsidR="006D0316" w:rsidRDefault="00993165">
      <w:pPr>
        <w:ind w:firstLineChars="200" w:firstLine="560"/>
        <w:rPr>
          <w:rFonts w:ascii="宋体" w:hAnsi="宋体" w:cs="宋体"/>
          <w:sz w:val="28"/>
          <w:szCs w:val="28"/>
        </w:rPr>
      </w:pPr>
      <w:r>
        <w:rPr>
          <w:rFonts w:ascii="宋体" w:hAnsi="宋体" w:cs="宋体" w:hint="eastAsia"/>
          <w:sz w:val="28"/>
          <w:szCs w:val="28"/>
        </w:rPr>
        <w:t>联</w:t>
      </w:r>
      <w:r>
        <w:rPr>
          <w:rFonts w:ascii="宋体" w:hAnsi="宋体" w:cs="宋体" w:hint="eastAsia"/>
          <w:sz w:val="28"/>
          <w:szCs w:val="28"/>
        </w:rPr>
        <w:t xml:space="preserve"> </w:t>
      </w:r>
      <w:r>
        <w:rPr>
          <w:rFonts w:ascii="宋体" w:hAnsi="宋体" w:cs="宋体" w:hint="eastAsia"/>
          <w:sz w:val="28"/>
          <w:szCs w:val="28"/>
        </w:rPr>
        <w:t>系</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黄女士、</w:t>
      </w:r>
      <w:r>
        <w:rPr>
          <w:rFonts w:ascii="宋体" w:hAnsi="宋体" w:cs="宋体" w:hint="eastAsia"/>
          <w:sz w:val="28"/>
          <w:szCs w:val="28"/>
        </w:rPr>
        <w:t>周</w:t>
      </w:r>
      <w:r>
        <w:rPr>
          <w:rFonts w:ascii="宋体" w:hAnsi="宋体" w:cs="宋体" w:hint="eastAsia"/>
          <w:sz w:val="28"/>
          <w:szCs w:val="28"/>
        </w:rPr>
        <w:t>先生</w:t>
      </w:r>
      <w:r>
        <w:rPr>
          <w:rFonts w:ascii="宋体" w:hAnsi="宋体" w:cs="宋体" w:hint="eastAsia"/>
          <w:sz w:val="28"/>
          <w:szCs w:val="28"/>
        </w:rPr>
        <w:t>027-86628888</w:t>
      </w:r>
      <w:r>
        <w:rPr>
          <w:rFonts w:ascii="宋体" w:hAnsi="宋体" w:cs="宋体" w:hint="eastAsia"/>
          <w:sz w:val="28"/>
          <w:szCs w:val="28"/>
        </w:rPr>
        <w:t>转</w:t>
      </w:r>
      <w:r>
        <w:rPr>
          <w:rFonts w:ascii="宋体" w:hAnsi="宋体" w:cs="宋体" w:hint="eastAsia"/>
          <w:sz w:val="28"/>
          <w:szCs w:val="28"/>
        </w:rPr>
        <w:t>86623</w:t>
      </w:r>
    </w:p>
    <w:p w:rsidR="006D0316" w:rsidRDefault="006D0316">
      <w:pPr>
        <w:ind w:firstLine="576"/>
        <w:rPr>
          <w:rFonts w:ascii="宋体" w:hAnsi="宋体" w:cs="宋体"/>
          <w:sz w:val="28"/>
          <w:szCs w:val="28"/>
        </w:rPr>
      </w:pPr>
    </w:p>
    <w:p w:rsidR="006D0316" w:rsidRDefault="006D0316">
      <w:pPr>
        <w:spacing w:line="600" w:lineRule="exact"/>
        <w:ind w:firstLine="576"/>
        <w:rPr>
          <w:rFonts w:ascii="宋体" w:hAnsi="宋体" w:cs="宋体"/>
          <w:sz w:val="28"/>
          <w:szCs w:val="28"/>
        </w:rPr>
      </w:pPr>
    </w:p>
    <w:p w:rsidR="006D0316" w:rsidRDefault="00993165">
      <w:pPr>
        <w:spacing w:line="6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楚天粤海国际大酒店采购部</w:t>
      </w:r>
    </w:p>
    <w:p w:rsidR="006D0316" w:rsidRDefault="00993165">
      <w:pPr>
        <w:spacing w:line="600" w:lineRule="exact"/>
        <w:ind w:firstLineChars="1900" w:firstLine="5320"/>
        <w:rPr>
          <w:rFonts w:ascii="宋体" w:hAnsi="宋体" w:cs="宋体"/>
          <w:sz w:val="28"/>
          <w:szCs w:val="28"/>
        </w:rPr>
      </w:pP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14</w:t>
      </w:r>
      <w:r>
        <w:rPr>
          <w:rFonts w:ascii="宋体" w:hAnsi="宋体" w:cs="宋体" w:hint="eastAsia"/>
          <w:sz w:val="28"/>
          <w:szCs w:val="28"/>
        </w:rPr>
        <w:t>日</w:t>
      </w:r>
    </w:p>
    <w:p w:rsidR="006D0316" w:rsidRDefault="006D0316">
      <w:pPr>
        <w:rPr>
          <w:rFonts w:ascii="宋体" w:hAnsi="宋体" w:cs="宋体"/>
          <w:sz w:val="28"/>
          <w:szCs w:val="28"/>
        </w:rPr>
      </w:pPr>
    </w:p>
    <w:p w:rsidR="006D0316" w:rsidRDefault="006D0316">
      <w:pPr>
        <w:rPr>
          <w:rFonts w:ascii="仿宋_GB2312" w:eastAsia="仿宋_GB2312"/>
          <w:sz w:val="28"/>
        </w:rPr>
      </w:pPr>
    </w:p>
    <w:p w:rsidR="006D0316" w:rsidRDefault="006D0316">
      <w:pPr>
        <w:rPr>
          <w:rFonts w:ascii="仿宋_GB2312" w:eastAsia="仿宋_GB2312"/>
          <w:sz w:val="28"/>
        </w:rPr>
      </w:pPr>
    </w:p>
    <w:p w:rsidR="006D0316" w:rsidRDefault="006D0316">
      <w:pPr>
        <w:rPr>
          <w:rFonts w:ascii="仿宋_GB2312" w:eastAsia="仿宋_GB2312"/>
          <w:sz w:val="28"/>
        </w:rPr>
      </w:pPr>
    </w:p>
    <w:p w:rsidR="006D0316" w:rsidRDefault="006D0316">
      <w:pPr>
        <w:rPr>
          <w:rFonts w:ascii="仿宋_GB2312" w:eastAsia="仿宋_GB2312"/>
          <w:sz w:val="28"/>
        </w:rPr>
      </w:pPr>
    </w:p>
    <w:p w:rsidR="006D0316" w:rsidRDefault="006D0316">
      <w:pPr>
        <w:rPr>
          <w:rFonts w:ascii="仿宋_GB2312" w:eastAsia="仿宋_GB2312"/>
          <w:sz w:val="28"/>
        </w:rPr>
      </w:pPr>
    </w:p>
    <w:p w:rsidR="006D0316" w:rsidRDefault="006D0316">
      <w:pPr>
        <w:rPr>
          <w:rFonts w:ascii="仿宋_GB2312" w:eastAsia="仿宋_GB2312"/>
          <w:sz w:val="28"/>
        </w:rPr>
      </w:pPr>
    </w:p>
    <w:p w:rsidR="006D0316" w:rsidRDefault="006D0316">
      <w:pPr>
        <w:rPr>
          <w:rFonts w:ascii="仿宋_GB2312" w:eastAsia="仿宋_GB2312"/>
          <w:sz w:val="28"/>
        </w:rPr>
      </w:pPr>
    </w:p>
    <w:p w:rsidR="006D0316" w:rsidRDefault="00993165">
      <w:pPr>
        <w:jc w:val="center"/>
        <w:rPr>
          <w:rFonts w:ascii="仿宋_GB2312" w:eastAsia="仿宋_GB2312"/>
          <w:sz w:val="36"/>
          <w:szCs w:val="36"/>
        </w:rPr>
      </w:pPr>
      <w:r>
        <w:rPr>
          <w:rFonts w:ascii="仿宋" w:eastAsia="仿宋" w:hAnsi="仿宋" w:hint="eastAsia"/>
          <w:b/>
          <w:sz w:val="36"/>
          <w:szCs w:val="36"/>
        </w:rPr>
        <w:lastRenderedPageBreak/>
        <w:t>第二章、</w:t>
      </w:r>
      <w:r>
        <w:rPr>
          <w:rFonts w:ascii="仿宋" w:eastAsia="仿宋" w:hAnsi="仿宋" w:hint="eastAsia"/>
          <w:b/>
          <w:sz w:val="36"/>
          <w:szCs w:val="36"/>
        </w:rPr>
        <w:t>投标人须知</w:t>
      </w:r>
    </w:p>
    <w:p w:rsidR="006D0316" w:rsidRDefault="00993165">
      <w:pPr>
        <w:spacing w:line="360" w:lineRule="auto"/>
        <w:rPr>
          <w:rFonts w:ascii="仿宋" w:eastAsia="仿宋" w:hAnsi="仿宋" w:cs="仿宋"/>
        </w:rPr>
      </w:pPr>
      <w:r>
        <w:rPr>
          <w:rFonts w:ascii="宋体" w:hAnsi="宋体" w:cs="宋体" w:hint="eastAsia"/>
          <w:b/>
          <w:bCs/>
          <w:sz w:val="28"/>
          <w:szCs w:val="28"/>
        </w:rPr>
        <w:t xml:space="preserve"> </w:t>
      </w:r>
    </w:p>
    <w:tbl>
      <w:tblPr>
        <w:tblStyle w:val="a9"/>
        <w:tblW w:w="0" w:type="auto"/>
        <w:tblLook w:val="04A0" w:firstRow="1" w:lastRow="0" w:firstColumn="1" w:lastColumn="0" w:noHBand="0" w:noVBand="1"/>
      </w:tblPr>
      <w:tblGrid>
        <w:gridCol w:w="8522"/>
      </w:tblGrid>
      <w:tr w:rsidR="006D0316">
        <w:tc>
          <w:tcPr>
            <w:tcW w:w="8522" w:type="dxa"/>
          </w:tcPr>
          <w:p w:rsidR="006D0316" w:rsidRDefault="0099316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项目概况</w:t>
            </w:r>
          </w:p>
          <w:p w:rsidR="006D0316" w:rsidRDefault="00993165">
            <w:pPr>
              <w:spacing w:line="560" w:lineRule="exact"/>
              <w:ind w:firstLineChars="200" w:firstLine="560"/>
              <w:rPr>
                <w:rFonts w:ascii="仿宋" w:eastAsia="仿宋" w:hAnsi="仿宋" w:cs="仿宋"/>
                <w:sz w:val="24"/>
              </w:rPr>
            </w:pPr>
            <w:r>
              <w:rPr>
                <w:rFonts w:ascii="仿宋" w:hAnsi="仿宋" w:cs="仿宋" w:hint="eastAsia"/>
                <w:color w:val="000000" w:themeColor="text1"/>
                <w:sz w:val="28"/>
                <w:szCs w:val="28"/>
                <w:u w:val="single"/>
              </w:rPr>
              <w:t>2024</w:t>
            </w:r>
            <w:r>
              <w:rPr>
                <w:rFonts w:ascii="仿宋" w:hAnsi="仿宋" w:cs="仿宋" w:hint="eastAsia"/>
                <w:color w:val="000000" w:themeColor="text1"/>
                <w:sz w:val="28"/>
                <w:szCs w:val="28"/>
                <w:u w:val="single"/>
              </w:rPr>
              <w:t>年</w:t>
            </w:r>
            <w:r>
              <w:rPr>
                <w:rFonts w:ascii="仿宋" w:hAnsi="仿宋" w:cs="仿宋" w:hint="eastAsia"/>
                <w:color w:val="000000" w:themeColor="text1"/>
                <w:sz w:val="28"/>
                <w:szCs w:val="28"/>
                <w:u w:val="single"/>
              </w:rPr>
              <w:t>楚天粤海国际大酒店牛奶制品</w:t>
            </w:r>
            <w:r>
              <w:rPr>
                <w:rFonts w:ascii="仿宋" w:eastAsia="仿宋" w:hAnsi="仿宋" w:cs="仿宋" w:hint="eastAsia"/>
                <w:color w:val="000000" w:themeColor="text1"/>
                <w:sz w:val="28"/>
                <w:szCs w:val="28"/>
              </w:rPr>
              <w:t>招标项目的潜在投标人应在</w:t>
            </w:r>
            <w:r>
              <w:rPr>
                <w:rStyle w:val="ac"/>
                <w:rFonts w:ascii="仿宋" w:hAnsi="仿宋" w:cs="仿宋" w:hint="eastAsia"/>
                <w:color w:val="000000" w:themeColor="text1"/>
                <w:sz w:val="28"/>
                <w:szCs w:val="28"/>
                <w:u w:val="single"/>
              </w:rPr>
              <w:t>荆楚网公示公告栏公布下载链接</w:t>
            </w:r>
            <w:r>
              <w:rPr>
                <w:rFonts w:ascii="仿宋" w:eastAsia="仿宋" w:hAnsi="仿宋" w:cs="仿宋" w:hint="eastAsia"/>
                <w:color w:val="000000" w:themeColor="text1"/>
                <w:sz w:val="28"/>
                <w:szCs w:val="28"/>
              </w:rPr>
              <w:t>获取招标文件，并于</w:t>
            </w:r>
            <w:r>
              <w:rPr>
                <w:rFonts w:ascii="仿宋" w:hAnsi="仿宋" w:cs="仿宋" w:hint="eastAsia"/>
                <w:color w:val="000000" w:themeColor="text1"/>
                <w:sz w:val="28"/>
                <w:szCs w:val="28"/>
                <w:u w:val="single"/>
              </w:rPr>
              <w:t>2024</w:t>
            </w:r>
            <w:r>
              <w:rPr>
                <w:rFonts w:ascii="仿宋" w:eastAsia="仿宋" w:hAnsi="仿宋" w:cs="仿宋" w:hint="eastAsia"/>
                <w:color w:val="000000" w:themeColor="text1"/>
                <w:sz w:val="28"/>
                <w:szCs w:val="28"/>
                <w:u w:val="single"/>
              </w:rPr>
              <w:t>年</w:t>
            </w:r>
            <w:r>
              <w:rPr>
                <w:rFonts w:ascii="仿宋" w:hAnsi="仿宋" w:cs="仿宋" w:hint="eastAsia"/>
                <w:color w:val="000000" w:themeColor="text1"/>
                <w:sz w:val="28"/>
                <w:szCs w:val="28"/>
                <w:u w:val="single"/>
              </w:rPr>
              <w:t>10</w:t>
            </w:r>
            <w:r>
              <w:rPr>
                <w:rFonts w:ascii="仿宋" w:eastAsia="仿宋" w:hAnsi="仿宋" w:cs="仿宋" w:hint="eastAsia"/>
                <w:color w:val="000000" w:themeColor="text1"/>
                <w:sz w:val="28"/>
                <w:szCs w:val="28"/>
                <w:u w:val="single"/>
              </w:rPr>
              <w:t>月</w:t>
            </w:r>
            <w:r>
              <w:rPr>
                <w:rFonts w:ascii="仿宋" w:hAnsi="仿宋" w:cs="仿宋" w:hint="eastAsia"/>
                <w:color w:val="000000" w:themeColor="text1"/>
                <w:sz w:val="28"/>
                <w:szCs w:val="28"/>
                <w:u w:val="single"/>
              </w:rPr>
              <w:t>25</w:t>
            </w:r>
            <w:r>
              <w:rPr>
                <w:rFonts w:ascii="仿宋" w:eastAsia="仿宋" w:hAnsi="仿宋" w:cs="仿宋" w:hint="eastAsia"/>
                <w:color w:val="000000" w:themeColor="text1"/>
                <w:sz w:val="28"/>
                <w:szCs w:val="28"/>
                <w:u w:val="single"/>
              </w:rPr>
              <w:t>日</w:t>
            </w:r>
            <w:r>
              <w:rPr>
                <w:rFonts w:ascii="仿宋" w:hAnsi="仿宋" w:cs="仿宋" w:hint="eastAsia"/>
                <w:color w:val="000000" w:themeColor="text1"/>
                <w:sz w:val="28"/>
                <w:szCs w:val="28"/>
                <w:u w:val="single"/>
              </w:rPr>
              <w:t>10</w:t>
            </w:r>
            <w:r>
              <w:rPr>
                <w:rFonts w:ascii="仿宋" w:eastAsia="仿宋" w:hAnsi="仿宋" w:cs="仿宋" w:hint="eastAsia"/>
                <w:color w:val="000000" w:themeColor="text1"/>
                <w:sz w:val="28"/>
                <w:szCs w:val="28"/>
                <w:u w:val="single"/>
              </w:rPr>
              <w:t>点</w:t>
            </w:r>
            <w:r>
              <w:rPr>
                <w:rFonts w:ascii="仿宋" w:hAnsi="仿宋" w:cs="仿宋" w:hint="eastAsia"/>
                <w:color w:val="000000" w:themeColor="text1"/>
                <w:sz w:val="28"/>
                <w:szCs w:val="28"/>
                <w:u w:val="single"/>
              </w:rPr>
              <w:t>30</w:t>
            </w:r>
            <w:r>
              <w:rPr>
                <w:rFonts w:ascii="仿宋" w:eastAsia="仿宋" w:hAnsi="仿宋" w:cs="仿宋" w:hint="eastAsia"/>
                <w:color w:val="000000" w:themeColor="text1"/>
                <w:sz w:val="28"/>
                <w:szCs w:val="28"/>
                <w:u w:val="single"/>
              </w:rPr>
              <w:t>分</w:t>
            </w:r>
            <w:r>
              <w:rPr>
                <w:rFonts w:ascii="仿宋" w:eastAsia="仿宋" w:hAnsi="仿宋" w:cs="仿宋" w:hint="eastAsia"/>
                <w:color w:val="000000" w:themeColor="text1"/>
                <w:sz w:val="28"/>
                <w:szCs w:val="28"/>
              </w:rPr>
              <w:t>（北京时间</w:t>
            </w:r>
            <w:r>
              <w:rPr>
                <w:rFonts w:ascii="仿宋" w:eastAsia="仿宋" w:hAnsi="仿宋" w:cs="仿宋" w:hint="eastAsia"/>
                <w:color w:val="000000" w:themeColor="text1"/>
                <w:sz w:val="28"/>
                <w:szCs w:val="28"/>
              </w:rPr>
              <w:t>）前递交投标文件。</w:t>
            </w:r>
          </w:p>
        </w:tc>
      </w:tr>
    </w:tbl>
    <w:p w:rsidR="006D0316" w:rsidRDefault="00993165">
      <w:pPr>
        <w:spacing w:line="480" w:lineRule="exact"/>
        <w:ind w:firstLineChars="200" w:firstLine="562"/>
        <w:rPr>
          <w:rFonts w:ascii="宋体" w:hAnsi="宋体" w:cs="宋体"/>
          <w:b/>
          <w:bCs/>
          <w:sz w:val="28"/>
          <w:szCs w:val="28"/>
        </w:rPr>
      </w:pPr>
      <w:bookmarkStart w:id="1" w:name="_Toc28359079"/>
      <w:bookmarkStart w:id="2" w:name="_Toc2155"/>
      <w:bookmarkStart w:id="3" w:name="_Toc35393790"/>
      <w:bookmarkStart w:id="4" w:name="_Toc28359002"/>
      <w:bookmarkStart w:id="5" w:name="_Toc35393621"/>
      <w:bookmarkStart w:id="6" w:name="_Hlk24379207"/>
      <w:r>
        <w:rPr>
          <w:rFonts w:ascii="宋体" w:hAnsi="宋体" w:cs="宋体" w:hint="eastAsia"/>
          <w:b/>
          <w:bCs/>
          <w:sz w:val="28"/>
          <w:szCs w:val="28"/>
        </w:rPr>
        <w:t>一、项目基本情况</w:t>
      </w:r>
      <w:bookmarkEnd w:id="1"/>
      <w:bookmarkEnd w:id="2"/>
      <w:bookmarkEnd w:id="3"/>
      <w:bookmarkEnd w:id="4"/>
      <w:bookmarkEnd w:id="5"/>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、项目编号：</w:t>
      </w:r>
      <w:r>
        <w:rPr>
          <w:rFonts w:ascii="宋体" w:hAnsi="宋体" w:cs="宋体" w:hint="eastAsia"/>
          <w:sz w:val="28"/>
          <w:szCs w:val="28"/>
        </w:rPr>
        <w:t>ZB2024-08</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、项目名称：</w:t>
      </w:r>
      <w:bookmarkEnd w:id="6"/>
      <w:r>
        <w:rPr>
          <w:rFonts w:ascii="宋体" w:hAnsi="宋体" w:cs="宋体" w:hint="eastAsia"/>
          <w:sz w:val="28"/>
          <w:szCs w:val="28"/>
        </w:rPr>
        <w:t>2024</w:t>
      </w:r>
      <w:r>
        <w:rPr>
          <w:rFonts w:ascii="宋体" w:hAnsi="宋体" w:cs="宋体" w:hint="eastAsia"/>
          <w:sz w:val="28"/>
          <w:szCs w:val="28"/>
        </w:rPr>
        <w:t>年楚天粤海国际大酒店牛奶制品</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、采购方式：公开招标</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、采购需求：牛奶制品，约</w:t>
      </w:r>
      <w:r>
        <w:rPr>
          <w:rFonts w:ascii="宋体" w:hAnsi="宋体" w:cs="宋体" w:hint="eastAsia"/>
          <w:sz w:val="28"/>
          <w:szCs w:val="28"/>
        </w:rPr>
        <w:t>18</w:t>
      </w:r>
      <w:r>
        <w:rPr>
          <w:rFonts w:ascii="宋体" w:hAnsi="宋体" w:cs="宋体" w:hint="eastAsia"/>
          <w:sz w:val="28"/>
          <w:szCs w:val="28"/>
        </w:rPr>
        <w:t>万元人民币</w:t>
      </w:r>
      <w:r>
        <w:rPr>
          <w:rFonts w:ascii="宋体" w:hAnsi="宋体" w:cs="宋体" w:hint="eastAsia"/>
          <w:sz w:val="28"/>
          <w:szCs w:val="28"/>
        </w:rPr>
        <w:t>/</w:t>
      </w:r>
      <w:r>
        <w:rPr>
          <w:rFonts w:ascii="宋体" w:hAnsi="宋体" w:cs="宋体" w:hint="eastAsia"/>
          <w:sz w:val="28"/>
          <w:szCs w:val="28"/>
        </w:rPr>
        <w:t>年</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、合同履行期限：一年。</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、本项目（是</w:t>
      </w:r>
      <w:r>
        <w:rPr>
          <w:rFonts w:ascii="宋体" w:hAnsi="宋体" w:cs="宋体" w:hint="eastAsia"/>
          <w:sz w:val="28"/>
          <w:szCs w:val="28"/>
        </w:rPr>
        <w:t>/</w:t>
      </w:r>
      <w:r>
        <w:rPr>
          <w:rFonts w:ascii="宋体" w:hAnsi="宋体" w:cs="宋体" w:hint="eastAsia"/>
          <w:sz w:val="28"/>
          <w:szCs w:val="28"/>
        </w:rPr>
        <w:t>否）接受联合体投标：否</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是否可采购进口产品：否</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、本项目（是</w:t>
      </w:r>
      <w:r>
        <w:rPr>
          <w:rFonts w:ascii="宋体" w:hAnsi="宋体" w:cs="宋体" w:hint="eastAsia"/>
          <w:sz w:val="28"/>
          <w:szCs w:val="28"/>
        </w:rPr>
        <w:t>/</w:t>
      </w:r>
      <w:r>
        <w:rPr>
          <w:rFonts w:ascii="宋体" w:hAnsi="宋体" w:cs="宋体" w:hint="eastAsia"/>
          <w:sz w:val="28"/>
          <w:szCs w:val="28"/>
        </w:rPr>
        <w:t>否）接受合同分包：否</w:t>
      </w:r>
    </w:p>
    <w:p w:rsidR="006D0316" w:rsidRDefault="00993165">
      <w:pPr>
        <w:spacing w:line="480" w:lineRule="exact"/>
        <w:ind w:firstLineChars="200" w:firstLine="562"/>
        <w:rPr>
          <w:rFonts w:ascii="宋体" w:hAnsi="宋体" w:cs="宋体"/>
          <w:b/>
          <w:bCs/>
          <w:sz w:val="28"/>
          <w:szCs w:val="28"/>
        </w:rPr>
      </w:pPr>
      <w:bookmarkStart w:id="7" w:name="_Toc35393622"/>
      <w:bookmarkStart w:id="8" w:name="_Toc28359003"/>
      <w:bookmarkStart w:id="9" w:name="_Toc28359080"/>
      <w:bookmarkStart w:id="10" w:name="_Toc35393791"/>
      <w:bookmarkStart w:id="11" w:name="_Toc27486"/>
      <w:r>
        <w:rPr>
          <w:rFonts w:ascii="宋体" w:hAnsi="宋体" w:cs="宋体" w:hint="eastAsia"/>
          <w:b/>
          <w:bCs/>
          <w:sz w:val="28"/>
          <w:szCs w:val="28"/>
        </w:rPr>
        <w:t>二、申请人的资格要求</w:t>
      </w:r>
      <w:bookmarkEnd w:id="7"/>
      <w:bookmarkEnd w:id="8"/>
      <w:bookmarkEnd w:id="9"/>
      <w:bookmarkEnd w:id="10"/>
      <w:bookmarkEnd w:id="11"/>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、满足以下规定，即：</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）具有独立承担民事责任的能力；</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）具有良好的商业信誉和健全的财务会计制度；</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）具有履行合同所必需的设备和专业技术能力；</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）有依法缴纳税收和社会保障资金的良好记录；</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）参加采购活动前三年内，在经营活动中没有重大违法记录；</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）法律、行政法规规定的其他条件。</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）未被列入失信被执行人、重大税收违法失信主体，未被列入采购严重违法失信行为记录名单。</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）供应商须具备有效期内的《食品经营许可证》。</w:t>
      </w:r>
    </w:p>
    <w:p w:rsidR="006D0316" w:rsidRDefault="006D0316">
      <w:pPr>
        <w:spacing w:line="480" w:lineRule="exact"/>
        <w:ind w:firstLineChars="200" w:firstLine="560"/>
        <w:rPr>
          <w:rFonts w:ascii="宋体" w:hAnsi="宋体" w:cs="宋体"/>
          <w:sz w:val="28"/>
          <w:szCs w:val="28"/>
        </w:rPr>
      </w:pPr>
    </w:p>
    <w:p w:rsidR="006D0316" w:rsidRDefault="00993165">
      <w:pPr>
        <w:spacing w:line="480" w:lineRule="exact"/>
        <w:ind w:firstLineChars="200" w:firstLine="562"/>
        <w:rPr>
          <w:rFonts w:ascii="宋体" w:hAnsi="宋体" w:cs="宋体"/>
          <w:b/>
          <w:bCs/>
          <w:sz w:val="28"/>
          <w:szCs w:val="28"/>
        </w:rPr>
      </w:pPr>
      <w:r>
        <w:rPr>
          <w:rFonts w:ascii="宋体" w:hAnsi="宋体" w:cs="宋体" w:hint="eastAsia"/>
          <w:b/>
          <w:bCs/>
          <w:sz w:val="28"/>
          <w:szCs w:val="28"/>
        </w:rPr>
        <w:t>三、投标费用</w:t>
      </w:r>
    </w:p>
    <w:p w:rsidR="006D0316" w:rsidRDefault="00993165">
      <w:pPr>
        <w:spacing w:line="400" w:lineRule="exact"/>
        <w:ind w:firstLineChars="200" w:firstLine="560"/>
        <w:rPr>
          <w:rFonts w:ascii="宋体" w:hAnsi="宋体" w:cs="宋体"/>
          <w:b/>
          <w:bCs/>
          <w:sz w:val="28"/>
          <w:szCs w:val="28"/>
        </w:rPr>
      </w:pPr>
      <w:r>
        <w:rPr>
          <w:rFonts w:ascii="宋体" w:hAnsi="宋体" w:cs="宋体" w:hint="eastAsia"/>
          <w:kern w:val="0"/>
          <w:sz w:val="28"/>
          <w:szCs w:val="28"/>
          <w:lang w:val="zh-CN" w:bidi="zh-CN"/>
        </w:rPr>
        <w:lastRenderedPageBreak/>
        <w:t>投标人应承担所有与准备和参加投标有关的全部费用，无论投标结果如何，招标方均不承担这些费用。</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 xml:space="preserve"> </w:t>
      </w:r>
    </w:p>
    <w:p w:rsidR="006D0316" w:rsidRDefault="00993165">
      <w:pPr>
        <w:spacing w:line="480" w:lineRule="exact"/>
        <w:ind w:firstLineChars="200" w:firstLine="562"/>
        <w:rPr>
          <w:rFonts w:ascii="宋体" w:hAnsi="宋体" w:cs="宋体"/>
          <w:b/>
          <w:bCs/>
          <w:sz w:val="28"/>
          <w:szCs w:val="28"/>
        </w:rPr>
      </w:pPr>
      <w:r>
        <w:rPr>
          <w:rFonts w:ascii="宋体" w:hAnsi="宋体" w:cs="宋体" w:hint="eastAsia"/>
          <w:b/>
          <w:bCs/>
          <w:sz w:val="28"/>
          <w:szCs w:val="28"/>
        </w:rPr>
        <w:t>四</w:t>
      </w:r>
      <w:r>
        <w:rPr>
          <w:rFonts w:ascii="宋体" w:hAnsi="宋体" w:cs="宋体" w:hint="eastAsia"/>
          <w:b/>
          <w:bCs/>
          <w:sz w:val="28"/>
          <w:szCs w:val="28"/>
        </w:rPr>
        <w:t>、投标文件要求</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根据评标需要，投标人应按招标文件要求的格式制作投标文件，并装订成册。投标文件应包括下列部分：</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、投标函（按附件</w:t>
      </w:r>
      <w:r>
        <w:rPr>
          <w:rFonts w:ascii="宋体" w:hAnsi="宋体" w:cs="宋体" w:hint="eastAsia"/>
          <w:sz w:val="28"/>
          <w:szCs w:val="28"/>
        </w:rPr>
        <w:t>1</w:t>
      </w:r>
      <w:r>
        <w:rPr>
          <w:rFonts w:ascii="宋体" w:hAnsi="宋体" w:cs="宋体" w:hint="eastAsia"/>
          <w:sz w:val="28"/>
          <w:szCs w:val="28"/>
        </w:rPr>
        <w:t>格式）；</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开标一览表（按附件</w:t>
      </w:r>
      <w:r>
        <w:rPr>
          <w:rFonts w:ascii="宋体" w:hAnsi="宋体" w:cs="宋体" w:hint="eastAsia"/>
          <w:sz w:val="28"/>
          <w:szCs w:val="28"/>
        </w:rPr>
        <w:t>2</w:t>
      </w:r>
      <w:r>
        <w:rPr>
          <w:rFonts w:ascii="宋体" w:hAnsi="宋体" w:cs="宋体" w:hint="eastAsia"/>
          <w:sz w:val="28"/>
          <w:szCs w:val="28"/>
        </w:rPr>
        <w:t>格式）</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、售后服务响应文件（按附件</w:t>
      </w:r>
      <w:r>
        <w:rPr>
          <w:rFonts w:ascii="宋体" w:hAnsi="宋体" w:cs="宋体" w:hint="eastAsia"/>
          <w:sz w:val="28"/>
          <w:szCs w:val="28"/>
        </w:rPr>
        <w:t>3</w:t>
      </w:r>
      <w:r>
        <w:rPr>
          <w:rFonts w:ascii="宋体" w:hAnsi="宋体" w:cs="宋体" w:hint="eastAsia"/>
          <w:sz w:val="28"/>
          <w:szCs w:val="28"/>
        </w:rPr>
        <w:t>格式）</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、法定代表人身份证明；</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、法定代表人授权委托书（按附件</w:t>
      </w:r>
      <w:r>
        <w:rPr>
          <w:rFonts w:ascii="宋体" w:hAnsi="宋体" w:cs="宋体" w:hint="eastAsia"/>
          <w:sz w:val="28"/>
          <w:szCs w:val="28"/>
        </w:rPr>
        <w:t>4</w:t>
      </w:r>
      <w:r>
        <w:rPr>
          <w:rFonts w:ascii="宋体" w:hAnsi="宋体" w:cs="宋体" w:hint="eastAsia"/>
          <w:sz w:val="28"/>
          <w:szCs w:val="28"/>
        </w:rPr>
        <w:t>格式）；</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、承诺函（按附件</w:t>
      </w:r>
      <w:r>
        <w:rPr>
          <w:rFonts w:ascii="宋体" w:hAnsi="宋体" w:cs="宋体" w:hint="eastAsia"/>
          <w:sz w:val="28"/>
          <w:szCs w:val="28"/>
        </w:rPr>
        <w:t>5</w:t>
      </w:r>
      <w:r>
        <w:rPr>
          <w:rFonts w:ascii="宋体" w:hAnsi="宋体" w:cs="宋体" w:hint="eastAsia"/>
          <w:sz w:val="28"/>
          <w:szCs w:val="28"/>
        </w:rPr>
        <w:t>格式）；</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、投标人应提供实施该项目所需的相关证明材料，包括但不限于以下材料：</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）法人或者其他组织的营业执照等证明文件，自然人的身份证明；</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）采购活动前</w:t>
      </w:r>
      <w:r>
        <w:rPr>
          <w:rFonts w:ascii="宋体" w:hAnsi="宋体" w:cs="宋体" w:hint="eastAsia"/>
          <w:sz w:val="28"/>
          <w:szCs w:val="28"/>
        </w:rPr>
        <w:t>3</w:t>
      </w:r>
      <w:r>
        <w:rPr>
          <w:rFonts w:ascii="宋体" w:hAnsi="宋体" w:cs="宋体" w:hint="eastAsia"/>
          <w:sz w:val="28"/>
          <w:szCs w:val="28"/>
        </w:rPr>
        <w:t>年内没有重大违法记录的书面声明；</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）投标人需提供本项目案例不少于</w:t>
      </w:r>
      <w:r>
        <w:rPr>
          <w:rFonts w:ascii="宋体" w:hAnsi="宋体" w:cs="宋体" w:hint="eastAsia"/>
          <w:sz w:val="28"/>
          <w:szCs w:val="28"/>
        </w:rPr>
        <w:t>3</w:t>
      </w:r>
      <w:r>
        <w:rPr>
          <w:rFonts w:ascii="宋体" w:hAnsi="宋体" w:cs="宋体" w:hint="eastAsia"/>
          <w:sz w:val="28"/>
          <w:szCs w:val="28"/>
        </w:rPr>
        <w:t>例，并提供合同复印件</w:t>
      </w:r>
      <w:r>
        <w:rPr>
          <w:rFonts w:ascii="宋体" w:hAnsi="宋体" w:cs="宋体" w:hint="eastAsia"/>
          <w:sz w:val="28"/>
          <w:szCs w:val="28"/>
        </w:rPr>
        <w:t>(</w:t>
      </w:r>
      <w:r>
        <w:rPr>
          <w:rFonts w:ascii="宋体" w:hAnsi="宋体" w:cs="宋体" w:hint="eastAsia"/>
          <w:sz w:val="28"/>
          <w:szCs w:val="28"/>
        </w:rPr>
        <w:t>须为全页）。</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）投标人认为需提供的其它相关资格证明材料。</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、投标报价</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）投标报价应包括采购文件及所注明的全部内容以及为完成上述内容所必须的运输、税金等全部费用；一经中标，合同金额在合同期限内不做调整。</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）投标人要按要求提供清单，并由法定代表人或授权代表签署。</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rPr>
        <w:t>所有的投标人均以人民币报价。</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、投标文件式样和签署要求</w:t>
      </w:r>
    </w:p>
    <w:p w:rsidR="006D0316" w:rsidRDefault="00993165">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 xml:space="preserve">   </w:t>
      </w:r>
      <w:r>
        <w:rPr>
          <w:rFonts w:ascii="宋体" w:hAnsi="宋体" w:cs="宋体" w:hint="eastAsia"/>
          <w:sz w:val="28"/>
        </w:rPr>
        <w:t>①投标人应完整地填写招标文件中提供的投标函和资格证明文件及其它要求文件，并装订成册。</w:t>
      </w:r>
    </w:p>
    <w:p w:rsidR="006D0316" w:rsidRDefault="00993165">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②投标文件应准备正本壹份，副本壹份，并清楚地标明“正本”或</w:t>
      </w:r>
      <w:r>
        <w:rPr>
          <w:rFonts w:ascii="宋体" w:hAnsi="宋体" w:cs="宋体" w:hint="eastAsia"/>
          <w:sz w:val="28"/>
        </w:rPr>
        <w:t xml:space="preserve"> </w:t>
      </w:r>
      <w:r>
        <w:rPr>
          <w:rFonts w:ascii="宋体" w:hAnsi="宋体" w:cs="宋体" w:hint="eastAsia"/>
          <w:sz w:val="28"/>
        </w:rPr>
        <w:t>“副</w:t>
      </w:r>
      <w:r>
        <w:rPr>
          <w:rFonts w:ascii="宋体" w:hAnsi="宋体" w:cs="宋体" w:hint="eastAsia"/>
          <w:sz w:val="28"/>
        </w:rPr>
        <w:lastRenderedPageBreak/>
        <w:t>本”字样。若正本与副本不符，以正本为准。</w:t>
      </w:r>
    </w:p>
    <w:p w:rsidR="006D0316" w:rsidRDefault="00993165">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③投标文件正本须打印或以不褪色墨水书写，并由投标人盖章确认。投标文件的副本可使用正本的复印件。</w:t>
      </w:r>
    </w:p>
    <w:p w:rsidR="006D0316" w:rsidRDefault="00993165">
      <w:pPr>
        <w:autoSpaceDE w:val="0"/>
        <w:autoSpaceDN w:val="0"/>
        <w:spacing w:line="460" w:lineRule="exact"/>
        <w:ind w:firstLineChars="200" w:firstLine="560"/>
        <w:rPr>
          <w:rFonts w:ascii="宋体" w:hAnsi="宋体" w:cs="宋体"/>
          <w:sz w:val="28"/>
        </w:rPr>
      </w:pPr>
      <w:r>
        <w:rPr>
          <w:rFonts w:ascii="宋体" w:hAnsi="宋体" w:cs="宋体" w:hint="eastAsia"/>
          <w:sz w:val="28"/>
        </w:rPr>
        <w:t>④投标文件须密封包装，在封口处加盖投标人公章。</w:t>
      </w:r>
    </w:p>
    <w:p w:rsidR="006D0316" w:rsidRDefault="00993165">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⑤投标人递交投标文件后，可在投标截止期前修改或撤回其投标，需重新递交的投标文件，仍须在投标截止期前递交。</w:t>
      </w:r>
    </w:p>
    <w:p w:rsidR="006D0316" w:rsidRDefault="00993165">
      <w:pPr>
        <w:autoSpaceDE w:val="0"/>
        <w:autoSpaceDN w:val="0"/>
        <w:spacing w:line="460" w:lineRule="exact"/>
        <w:ind w:firstLineChars="200" w:firstLine="560"/>
        <w:rPr>
          <w:rFonts w:ascii="宋体" w:hAnsi="宋体" w:cs="宋体"/>
          <w:sz w:val="28"/>
        </w:rPr>
      </w:pPr>
      <w:r>
        <w:rPr>
          <w:rFonts w:ascii="宋体" w:hAnsi="宋体" w:cs="宋体" w:hint="eastAsia"/>
          <w:sz w:val="28"/>
        </w:rPr>
        <w:t>⑥投标文件任何行间插字、涂改和增删，必须由投标文件签字人在旁边签字并加盖公章确认，方为有效。</w:t>
      </w:r>
    </w:p>
    <w:p w:rsidR="006D0316" w:rsidRDefault="006D0316">
      <w:pPr>
        <w:autoSpaceDE w:val="0"/>
        <w:autoSpaceDN w:val="0"/>
        <w:spacing w:line="460" w:lineRule="exact"/>
        <w:ind w:firstLineChars="200" w:firstLine="560"/>
        <w:rPr>
          <w:rFonts w:ascii="宋体" w:hAnsi="宋体" w:cs="宋体"/>
          <w:sz w:val="28"/>
        </w:rPr>
      </w:pPr>
    </w:p>
    <w:p w:rsidR="006D0316" w:rsidRDefault="00993165">
      <w:pPr>
        <w:spacing w:line="480" w:lineRule="exact"/>
        <w:ind w:firstLineChars="200" w:firstLine="562"/>
        <w:rPr>
          <w:rFonts w:ascii="宋体" w:hAnsi="宋体" w:cs="宋体"/>
          <w:b/>
          <w:bCs/>
          <w:sz w:val="28"/>
          <w:szCs w:val="28"/>
        </w:rPr>
      </w:pPr>
      <w:r>
        <w:rPr>
          <w:rFonts w:ascii="宋体" w:hAnsi="宋体" w:cs="宋体" w:hint="eastAsia"/>
          <w:b/>
          <w:bCs/>
          <w:sz w:val="28"/>
          <w:szCs w:val="28"/>
        </w:rPr>
        <w:t>五、投标有效期</w:t>
      </w:r>
    </w:p>
    <w:p w:rsidR="006D0316" w:rsidRDefault="00993165">
      <w:pPr>
        <w:pStyle w:val="20"/>
        <w:autoSpaceDE w:val="0"/>
        <w:autoSpaceDN w:val="0"/>
        <w:spacing w:line="460" w:lineRule="exact"/>
        <w:ind w:firstLine="0"/>
        <w:rPr>
          <w:rFonts w:ascii="宋体" w:eastAsia="宋体" w:hAnsi="宋体" w:cs="宋体"/>
        </w:rPr>
      </w:pPr>
      <w:r>
        <w:rPr>
          <w:rFonts w:ascii="宋体" w:eastAsia="宋体" w:hAnsi="宋体" w:cs="宋体" w:hint="eastAsia"/>
        </w:rPr>
        <w:t xml:space="preserve">    </w:t>
      </w:r>
      <w:r>
        <w:rPr>
          <w:rFonts w:ascii="宋体" w:eastAsia="宋体" w:hAnsi="宋体" w:cs="宋体" w:hint="eastAsia"/>
        </w:rPr>
        <w:t>本次招标投标有效期为开标</w:t>
      </w:r>
      <w:r>
        <w:rPr>
          <w:rFonts w:ascii="宋体" w:eastAsia="宋体" w:hAnsi="宋体" w:cs="宋体" w:hint="eastAsia"/>
        </w:rPr>
        <w:t>日后</w:t>
      </w:r>
      <w:r>
        <w:rPr>
          <w:rFonts w:eastAsia="宋体" w:cs="宋体" w:hint="eastAsia"/>
          <w:u w:val="single"/>
        </w:rPr>
        <w:t>30</w:t>
      </w:r>
      <w:r>
        <w:rPr>
          <w:rFonts w:ascii="宋体" w:eastAsia="宋体" w:hAnsi="宋体" w:cs="宋体" w:hint="eastAsia"/>
        </w:rPr>
        <w:t>个</w:t>
      </w:r>
      <w:r>
        <w:rPr>
          <w:rFonts w:ascii="宋体" w:eastAsia="宋体" w:hAnsi="宋体" w:cs="宋体" w:hint="eastAsia"/>
        </w:rPr>
        <w:t>日历日，投标应在此期间保持有效。投标有效期不满足要求的投标将被视为非响应性投标而予以拒绝。</w:t>
      </w:r>
    </w:p>
    <w:p w:rsidR="006D0316" w:rsidRDefault="00993165">
      <w:pPr>
        <w:autoSpaceDE w:val="0"/>
        <w:autoSpaceDN w:val="0"/>
        <w:spacing w:line="460" w:lineRule="exact"/>
        <w:rPr>
          <w:rFonts w:ascii="宋体" w:hAnsi="宋体" w:cs="宋体"/>
          <w:b/>
          <w:bCs/>
          <w:sz w:val="28"/>
        </w:rPr>
      </w:pPr>
      <w:r>
        <w:rPr>
          <w:rFonts w:ascii="宋体" w:hAnsi="宋体" w:cs="宋体" w:hint="eastAsia"/>
          <w:b/>
          <w:bCs/>
          <w:sz w:val="28"/>
        </w:rPr>
        <w:t xml:space="preserve">    </w:t>
      </w:r>
    </w:p>
    <w:p w:rsidR="006D0316" w:rsidRDefault="00993165">
      <w:pPr>
        <w:spacing w:line="480" w:lineRule="exact"/>
        <w:ind w:firstLineChars="200" w:firstLine="562"/>
        <w:rPr>
          <w:rFonts w:ascii="宋体" w:hAnsi="宋体" w:cs="宋体"/>
          <w:b/>
          <w:bCs/>
          <w:sz w:val="28"/>
          <w:szCs w:val="28"/>
        </w:rPr>
      </w:pPr>
      <w:r>
        <w:rPr>
          <w:rFonts w:ascii="宋体" w:hAnsi="宋体" w:cs="宋体" w:hint="eastAsia"/>
          <w:b/>
          <w:bCs/>
          <w:sz w:val="28"/>
          <w:szCs w:val="28"/>
        </w:rPr>
        <w:t>六、投标文件的拒绝</w:t>
      </w:r>
    </w:p>
    <w:p w:rsidR="006D0316" w:rsidRDefault="00993165">
      <w:pPr>
        <w:autoSpaceDE w:val="0"/>
        <w:autoSpaceDN w:val="0"/>
        <w:spacing w:line="460" w:lineRule="exact"/>
        <w:ind w:firstLineChars="200" w:firstLine="560"/>
        <w:rPr>
          <w:rFonts w:ascii="宋体" w:hAnsi="宋体" w:cs="宋体"/>
          <w:sz w:val="28"/>
        </w:rPr>
      </w:pPr>
      <w:r>
        <w:rPr>
          <w:rFonts w:ascii="宋体" w:hAnsi="宋体" w:cs="宋体" w:hint="eastAsia"/>
          <w:sz w:val="28"/>
        </w:rPr>
        <w:t>未按要求的进行密封的及超过投标截止期的投标书，本部拒绝接受。</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投标有效期为提交投标文件截止之日起</w:t>
      </w:r>
      <w:r>
        <w:rPr>
          <w:rFonts w:ascii="宋体" w:hAnsi="宋体" w:cs="宋体" w:hint="eastAsia"/>
          <w:sz w:val="28"/>
          <w:szCs w:val="28"/>
        </w:rPr>
        <w:t>60</w:t>
      </w:r>
      <w:r>
        <w:rPr>
          <w:rFonts w:ascii="宋体" w:hAnsi="宋体" w:cs="宋体" w:hint="eastAsia"/>
          <w:sz w:val="28"/>
          <w:szCs w:val="28"/>
        </w:rPr>
        <w:t>天。在此期限内，凡符合采购公告和采购文件的投标文件均保持有效。</w:t>
      </w: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6D0316">
      <w:pPr>
        <w:spacing w:line="480" w:lineRule="exact"/>
        <w:ind w:firstLineChars="200" w:firstLine="562"/>
        <w:rPr>
          <w:rFonts w:ascii="宋体" w:hAnsi="宋体" w:cs="宋体"/>
          <w:b/>
          <w:bCs/>
          <w:sz w:val="28"/>
          <w:szCs w:val="28"/>
        </w:rPr>
      </w:pPr>
    </w:p>
    <w:p w:rsidR="006D0316" w:rsidRDefault="00993165">
      <w:pPr>
        <w:spacing w:line="600" w:lineRule="auto"/>
        <w:jc w:val="center"/>
        <w:rPr>
          <w:rFonts w:ascii="仿宋" w:eastAsia="仿宋" w:hAnsi="仿宋"/>
          <w:b/>
          <w:sz w:val="36"/>
          <w:szCs w:val="36"/>
        </w:rPr>
      </w:pPr>
      <w:r>
        <w:rPr>
          <w:rFonts w:ascii="仿宋" w:eastAsia="仿宋" w:hAnsi="仿宋" w:hint="eastAsia"/>
          <w:b/>
          <w:sz w:val="36"/>
          <w:szCs w:val="36"/>
        </w:rPr>
        <w:lastRenderedPageBreak/>
        <w:t>第三章</w:t>
      </w:r>
      <w:r>
        <w:rPr>
          <w:rFonts w:ascii="仿宋" w:eastAsia="仿宋" w:hAnsi="仿宋" w:hint="eastAsia"/>
          <w:b/>
          <w:sz w:val="36"/>
          <w:szCs w:val="36"/>
        </w:rPr>
        <w:t xml:space="preserve"> </w:t>
      </w:r>
      <w:r>
        <w:rPr>
          <w:rFonts w:ascii="仿宋" w:eastAsia="仿宋" w:hAnsi="仿宋" w:hint="eastAsia"/>
          <w:b/>
          <w:sz w:val="36"/>
          <w:szCs w:val="36"/>
        </w:rPr>
        <w:t>采购需求</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一、总体要求</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、各种奶制品应符合《中华人民共和国国家标准》</w:t>
      </w:r>
      <w:r>
        <w:rPr>
          <w:rFonts w:ascii="宋体" w:hAnsi="宋体" w:cs="宋体" w:hint="eastAsia"/>
          <w:sz w:val="28"/>
          <w:szCs w:val="28"/>
        </w:rPr>
        <w:t>(</w:t>
      </w:r>
      <w:r>
        <w:rPr>
          <w:rFonts w:ascii="宋体" w:hAnsi="宋体" w:cs="宋体" w:hint="eastAsia"/>
          <w:sz w:val="28"/>
          <w:szCs w:val="28"/>
        </w:rPr>
        <w:t>相关</w:t>
      </w:r>
      <w:r>
        <w:rPr>
          <w:rFonts w:ascii="宋体" w:hAnsi="宋体" w:cs="宋体" w:hint="eastAsia"/>
          <w:sz w:val="28"/>
          <w:szCs w:val="28"/>
        </w:rPr>
        <w:t>GB</w:t>
      </w:r>
      <w:r>
        <w:rPr>
          <w:rFonts w:ascii="宋体" w:hAnsi="宋体" w:cs="宋体" w:hint="eastAsia"/>
          <w:sz w:val="28"/>
          <w:szCs w:val="28"/>
        </w:rPr>
        <w:t>标准</w:t>
      </w:r>
      <w:r>
        <w:rPr>
          <w:rFonts w:ascii="宋体" w:hAnsi="宋体" w:cs="宋体" w:hint="eastAsia"/>
          <w:sz w:val="28"/>
          <w:szCs w:val="28"/>
        </w:rPr>
        <w:t>),</w:t>
      </w:r>
      <w:r>
        <w:rPr>
          <w:rFonts w:ascii="宋体" w:hAnsi="宋体" w:cs="宋体" w:hint="eastAsia"/>
          <w:sz w:val="28"/>
          <w:szCs w:val="28"/>
        </w:rPr>
        <w:t>并有食品生产许可证</w:t>
      </w:r>
      <w:r>
        <w:rPr>
          <w:rFonts w:ascii="宋体" w:hAnsi="宋体" w:cs="宋体" w:hint="eastAsia"/>
          <w:sz w:val="28"/>
          <w:szCs w:val="28"/>
        </w:rPr>
        <w:t>SC</w:t>
      </w:r>
      <w:r>
        <w:rPr>
          <w:rFonts w:ascii="宋体" w:hAnsi="宋体" w:cs="宋体" w:hint="eastAsia"/>
          <w:sz w:val="28"/>
          <w:szCs w:val="28"/>
        </w:rPr>
        <w:t>编号及合格证书。</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、外包装上必须标明商品名称、配料表、质量等级、厂名、厂址、生产日期、保质期等内容</w:t>
      </w:r>
      <w:r>
        <w:rPr>
          <w:rFonts w:ascii="宋体" w:hAnsi="宋体" w:cs="宋体" w:hint="eastAsia"/>
          <w:sz w:val="28"/>
          <w:szCs w:val="28"/>
        </w:rPr>
        <w:t>,</w:t>
      </w:r>
      <w:r>
        <w:rPr>
          <w:rFonts w:ascii="宋体" w:hAnsi="宋体" w:cs="宋体" w:hint="eastAsia"/>
          <w:sz w:val="28"/>
          <w:szCs w:val="28"/>
        </w:rPr>
        <w:t>标识应清晰可见。</w:t>
      </w:r>
    </w:p>
    <w:p w:rsidR="006D0316" w:rsidRDefault="00993165">
      <w:pPr>
        <w:spacing w:line="480" w:lineRule="exact"/>
        <w:ind w:firstLineChars="200" w:firstLine="560"/>
        <w:rPr>
          <w:rFonts w:ascii="仿宋" w:eastAsia="仿宋" w:hAnsi="仿宋"/>
          <w:bCs/>
          <w:sz w:val="24"/>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、包装袋外观应干净、整洁。塑料材质的</w:t>
      </w:r>
      <w:r>
        <w:rPr>
          <w:rFonts w:ascii="宋体" w:hAnsi="宋体" w:cs="宋体" w:hint="eastAsia"/>
          <w:sz w:val="28"/>
          <w:szCs w:val="28"/>
        </w:rPr>
        <w:t>,</w:t>
      </w:r>
      <w:r>
        <w:rPr>
          <w:rFonts w:ascii="宋体" w:hAnsi="宋体" w:cs="宋体" w:hint="eastAsia"/>
          <w:sz w:val="28"/>
          <w:szCs w:val="28"/>
        </w:rPr>
        <w:t>应无破损</w:t>
      </w:r>
      <w:r>
        <w:rPr>
          <w:rFonts w:ascii="宋体" w:hAnsi="宋体" w:cs="宋体" w:hint="eastAsia"/>
          <w:sz w:val="28"/>
          <w:szCs w:val="28"/>
        </w:rPr>
        <w:t>;</w:t>
      </w:r>
      <w:r>
        <w:rPr>
          <w:rFonts w:ascii="宋体" w:hAnsi="宋体" w:cs="宋体" w:hint="eastAsia"/>
          <w:sz w:val="28"/>
          <w:szCs w:val="28"/>
        </w:rPr>
        <w:t>瓶口密封处应无拆痕。</w:t>
      </w:r>
    </w:p>
    <w:p w:rsidR="006D0316" w:rsidRDefault="00993165">
      <w:pPr>
        <w:spacing w:line="480" w:lineRule="exact"/>
        <w:ind w:firstLineChars="200" w:firstLine="560"/>
        <w:rPr>
          <w:rFonts w:ascii="宋体" w:hAnsi="宋体" w:cs="宋体"/>
          <w:sz w:val="28"/>
          <w:szCs w:val="28"/>
        </w:rPr>
      </w:pPr>
      <w:r>
        <w:rPr>
          <w:rFonts w:ascii="宋体" w:hAnsi="宋体" w:cs="宋体" w:hint="eastAsia"/>
          <w:sz w:val="28"/>
          <w:szCs w:val="28"/>
        </w:rPr>
        <w:t>二、需求明细</w:t>
      </w:r>
    </w:p>
    <w:tbl>
      <w:tblPr>
        <w:tblpPr w:leftFromText="180" w:rightFromText="180" w:vertAnchor="text" w:horzAnchor="page" w:tblpX="2296" w:tblpY="331"/>
        <w:tblOverlap w:val="never"/>
        <w:tblW w:w="4112" w:type="pct"/>
        <w:tblLook w:val="04A0" w:firstRow="1" w:lastRow="0" w:firstColumn="1" w:lastColumn="0" w:noHBand="0" w:noVBand="1"/>
      </w:tblPr>
      <w:tblGrid>
        <w:gridCol w:w="1129"/>
        <w:gridCol w:w="2666"/>
        <w:gridCol w:w="2152"/>
        <w:gridCol w:w="1386"/>
      </w:tblGrid>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1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参考</w:t>
            </w:r>
            <w:r>
              <w:rPr>
                <w:rFonts w:ascii="宋体" w:hAnsi="宋体" w:cs="宋体" w:hint="eastAsia"/>
                <w:b/>
                <w:bCs/>
                <w:color w:val="000000"/>
                <w:kern w:val="0"/>
                <w:sz w:val="24"/>
                <w:lang w:bidi="ar"/>
              </w:rPr>
              <w:t>规格</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纯牛奶</w:t>
            </w:r>
          </w:p>
        </w:tc>
        <w:tc>
          <w:tcPr>
            <w:tcW w:w="1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盒</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原味风味酸奶（复原乳）</w:t>
            </w:r>
          </w:p>
        </w:tc>
        <w:tc>
          <w:tcPr>
            <w:tcW w:w="1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优酸乳酸奶</w:t>
            </w:r>
          </w:p>
        </w:tc>
        <w:tc>
          <w:tcPr>
            <w:tcW w:w="1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458g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盒</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原味酸奶（生牛乳）</w:t>
            </w:r>
          </w:p>
        </w:tc>
        <w:tc>
          <w:tcPr>
            <w:tcW w:w="1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5</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红枣杯酸奶</w:t>
            </w:r>
          </w:p>
        </w:tc>
        <w:tc>
          <w:tcPr>
            <w:tcW w:w="1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6</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草莓果粒酸奶</w:t>
            </w:r>
          </w:p>
        </w:tc>
        <w:tc>
          <w:tcPr>
            <w:tcW w:w="1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r>
      <w:tr w:rsidR="006D0316">
        <w:trPr>
          <w:trHeight w:hRule="exact" w:val="476"/>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7</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黄桃果粒酸奶</w:t>
            </w:r>
          </w:p>
        </w:tc>
        <w:tc>
          <w:tcPr>
            <w:tcW w:w="1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r>
    </w:tbl>
    <w:p w:rsidR="006D0316" w:rsidRDefault="006D0316">
      <w:pPr>
        <w:spacing w:line="400" w:lineRule="exact"/>
        <w:ind w:firstLineChars="200" w:firstLine="562"/>
        <w:rPr>
          <w:rFonts w:ascii="宋体" w:hAnsi="宋体" w:cs="宋体"/>
          <w:b/>
          <w:bCs/>
          <w:sz w:val="28"/>
          <w:szCs w:val="28"/>
        </w:rPr>
      </w:pPr>
    </w:p>
    <w:p w:rsidR="006D0316" w:rsidRDefault="00993165">
      <w:pPr>
        <w:spacing w:line="40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bCs/>
          <w:sz w:val="28"/>
          <w:szCs w:val="28"/>
        </w:rPr>
        <w:t>、售后服务</w:t>
      </w:r>
    </w:p>
    <w:p w:rsidR="006D0316" w:rsidRDefault="00993165">
      <w:pPr>
        <w:spacing w:line="4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售后服务响应文件（按附件</w:t>
      </w:r>
      <w:r>
        <w:rPr>
          <w:rFonts w:ascii="宋体" w:hAnsi="宋体" w:cs="宋体" w:hint="eastAsia"/>
          <w:sz w:val="28"/>
          <w:szCs w:val="28"/>
        </w:rPr>
        <w:t>3</w:t>
      </w:r>
      <w:r>
        <w:rPr>
          <w:rFonts w:ascii="宋体" w:hAnsi="宋体" w:cs="宋体" w:hint="eastAsia"/>
          <w:sz w:val="28"/>
          <w:szCs w:val="28"/>
        </w:rPr>
        <w:t>格式）</w:t>
      </w:r>
      <w:r>
        <w:rPr>
          <w:rFonts w:ascii="宋体" w:hAnsi="宋体" w:cs="宋体" w:hint="eastAsia"/>
          <w:sz w:val="28"/>
          <w:szCs w:val="28"/>
        </w:rPr>
        <w:t xml:space="preserve"> </w:t>
      </w:r>
    </w:p>
    <w:p w:rsidR="006D0316" w:rsidRDefault="00993165">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、投标人应按照投标文件中的承诺，进行售后服务工作。</w:t>
      </w:r>
    </w:p>
    <w:p w:rsidR="006D0316" w:rsidRDefault="006D0316">
      <w:pPr>
        <w:spacing w:line="400" w:lineRule="exact"/>
        <w:ind w:firstLineChars="200" w:firstLine="560"/>
        <w:rPr>
          <w:rFonts w:ascii="宋体" w:hAnsi="宋体" w:cs="宋体"/>
          <w:sz w:val="28"/>
          <w:szCs w:val="28"/>
        </w:rPr>
      </w:pPr>
    </w:p>
    <w:p w:rsidR="006D0316" w:rsidRDefault="00993165">
      <w:pPr>
        <w:spacing w:line="400" w:lineRule="exact"/>
        <w:ind w:firstLineChars="200" w:firstLine="562"/>
        <w:rPr>
          <w:rFonts w:ascii="宋体" w:hAnsi="宋体" w:cs="宋体"/>
          <w:b/>
          <w:bCs/>
          <w:sz w:val="28"/>
          <w:szCs w:val="28"/>
        </w:rPr>
      </w:pPr>
      <w:r>
        <w:rPr>
          <w:rFonts w:ascii="宋体" w:hAnsi="宋体" w:cs="宋体" w:hint="eastAsia"/>
          <w:b/>
          <w:bCs/>
          <w:sz w:val="28"/>
          <w:szCs w:val="28"/>
        </w:rPr>
        <w:t>四</w:t>
      </w:r>
      <w:r>
        <w:rPr>
          <w:rFonts w:ascii="宋体" w:hAnsi="宋体" w:cs="宋体" w:hint="eastAsia"/>
          <w:b/>
          <w:bCs/>
          <w:sz w:val="28"/>
          <w:szCs w:val="28"/>
        </w:rPr>
        <w:t>、结算方式</w:t>
      </w:r>
    </w:p>
    <w:p w:rsidR="006D0316" w:rsidRDefault="00993165">
      <w:pPr>
        <w:spacing w:line="4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、结算价格为含税开增值税专用发票价。</w:t>
      </w:r>
    </w:p>
    <w:p w:rsidR="006D0316" w:rsidRDefault="00993165">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、采购方可能接受的付款方式为：本项目以人民币结算，</w:t>
      </w:r>
      <w:r>
        <w:rPr>
          <w:rFonts w:ascii="宋体" w:hAnsi="宋体" w:cs="宋体" w:hint="eastAsia"/>
          <w:sz w:val="28"/>
          <w:szCs w:val="28"/>
          <w:lang w:val="hr-HR"/>
        </w:rPr>
        <w:t>合同生效后，</w:t>
      </w:r>
      <w:r>
        <w:rPr>
          <w:rFonts w:ascii="宋体" w:hAnsi="宋体" w:cs="宋体" w:hint="eastAsia"/>
          <w:sz w:val="28"/>
          <w:szCs w:val="28"/>
        </w:rPr>
        <w:t>每月</w:t>
      </w:r>
      <w:r>
        <w:rPr>
          <w:rFonts w:ascii="宋体" w:hAnsi="宋体" w:cs="宋体" w:hint="eastAsia"/>
          <w:sz w:val="28"/>
          <w:szCs w:val="28"/>
        </w:rPr>
        <w:t>15</w:t>
      </w:r>
      <w:r>
        <w:rPr>
          <w:rFonts w:ascii="宋体" w:hAnsi="宋体" w:cs="宋体" w:hint="eastAsia"/>
          <w:sz w:val="28"/>
          <w:szCs w:val="28"/>
        </w:rPr>
        <w:t>日前乙方凭借入库单与甲方财务核对上月货款，双方核对无误后，乙方于当月开据该货款的增值税专用（普通）发票，甲方于第四个月</w:t>
      </w:r>
      <w:r>
        <w:rPr>
          <w:rFonts w:ascii="宋体" w:hAnsi="宋体" w:cs="宋体" w:hint="eastAsia"/>
          <w:sz w:val="28"/>
          <w:szCs w:val="28"/>
        </w:rPr>
        <w:t>30</w:t>
      </w:r>
      <w:r>
        <w:rPr>
          <w:rFonts w:ascii="宋体" w:hAnsi="宋体" w:cs="宋体" w:hint="eastAsia"/>
          <w:sz w:val="28"/>
          <w:szCs w:val="28"/>
        </w:rPr>
        <w:t>日前支付乙方第一个月货款（以此类推，押三付一）。</w:t>
      </w:r>
      <w:r>
        <w:rPr>
          <w:rFonts w:ascii="宋体" w:hAnsi="宋体" w:cs="宋体" w:hint="eastAsia"/>
          <w:sz w:val="28"/>
          <w:szCs w:val="28"/>
        </w:rPr>
        <w:t>（</w:t>
      </w:r>
      <w:r>
        <w:rPr>
          <w:rFonts w:ascii="宋体" w:hAnsi="宋体" w:cs="宋体" w:hint="eastAsia"/>
          <w:sz w:val="28"/>
          <w:szCs w:val="28"/>
        </w:rPr>
        <w:t>按附件</w:t>
      </w:r>
      <w:r>
        <w:rPr>
          <w:rFonts w:ascii="宋体" w:hAnsi="宋体" w:cs="宋体" w:hint="eastAsia"/>
          <w:sz w:val="28"/>
          <w:szCs w:val="28"/>
        </w:rPr>
        <w:t>2</w:t>
      </w:r>
      <w:r>
        <w:rPr>
          <w:rFonts w:ascii="宋体" w:hAnsi="宋体" w:cs="宋体" w:hint="eastAsia"/>
          <w:sz w:val="28"/>
          <w:szCs w:val="28"/>
        </w:rPr>
        <w:t>格式）</w:t>
      </w:r>
    </w:p>
    <w:p w:rsidR="006D0316" w:rsidRDefault="006D0316">
      <w:pPr>
        <w:spacing w:line="400" w:lineRule="exact"/>
        <w:jc w:val="center"/>
        <w:rPr>
          <w:rFonts w:ascii="仿宋" w:eastAsia="仿宋" w:hAnsi="仿宋"/>
          <w:b/>
          <w:sz w:val="36"/>
          <w:szCs w:val="36"/>
        </w:rPr>
      </w:pPr>
    </w:p>
    <w:p w:rsidR="006D0316" w:rsidRDefault="00993165">
      <w:pPr>
        <w:spacing w:line="400" w:lineRule="exact"/>
        <w:jc w:val="center"/>
        <w:rPr>
          <w:rFonts w:ascii="宋体" w:hAnsi="宋体" w:cs="宋体"/>
          <w:sz w:val="28"/>
          <w:szCs w:val="28"/>
        </w:rPr>
      </w:pPr>
      <w:r>
        <w:rPr>
          <w:rFonts w:ascii="仿宋" w:eastAsia="仿宋" w:hAnsi="仿宋" w:hint="eastAsia"/>
          <w:b/>
          <w:sz w:val="36"/>
          <w:szCs w:val="36"/>
        </w:rPr>
        <w:lastRenderedPageBreak/>
        <w:t>第四</w:t>
      </w:r>
      <w:r>
        <w:rPr>
          <w:rFonts w:ascii="仿宋" w:eastAsia="仿宋" w:hAnsi="仿宋" w:hint="eastAsia"/>
          <w:b/>
          <w:sz w:val="36"/>
          <w:szCs w:val="36"/>
        </w:rPr>
        <w:t>章</w:t>
      </w:r>
      <w:r>
        <w:rPr>
          <w:rFonts w:ascii="仿宋" w:eastAsia="仿宋" w:hAnsi="仿宋" w:hint="eastAsia"/>
          <w:b/>
          <w:sz w:val="36"/>
          <w:szCs w:val="36"/>
        </w:rPr>
        <w:t xml:space="preserve">  </w:t>
      </w:r>
      <w:r>
        <w:rPr>
          <w:rFonts w:ascii="仿宋" w:eastAsia="仿宋" w:hAnsi="仿宋" w:hint="eastAsia"/>
          <w:b/>
          <w:sz w:val="36"/>
          <w:szCs w:val="36"/>
        </w:rPr>
        <w:t>评分细则</w:t>
      </w:r>
    </w:p>
    <w:tbl>
      <w:tblPr>
        <w:tblW w:w="4997" w:type="pct"/>
        <w:tblLook w:val="04A0" w:firstRow="1" w:lastRow="0" w:firstColumn="1" w:lastColumn="0" w:noHBand="0" w:noVBand="1"/>
      </w:tblPr>
      <w:tblGrid>
        <w:gridCol w:w="929"/>
        <w:gridCol w:w="7982"/>
      </w:tblGrid>
      <w:tr w:rsidR="006D031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D0316" w:rsidRDefault="00993165">
            <w:pPr>
              <w:widowControl/>
              <w:spacing w:line="520" w:lineRule="exact"/>
              <w:jc w:val="center"/>
              <w:textAlignment w:val="center"/>
              <w:rPr>
                <w:rFonts w:ascii="华文仿宋" w:eastAsia="华文仿宋" w:hAnsi="华文仿宋" w:cs="华文仿宋"/>
                <w:b/>
                <w:bCs/>
                <w:color w:val="000000"/>
                <w:sz w:val="28"/>
                <w:szCs w:val="28"/>
              </w:rPr>
            </w:pPr>
            <w:r>
              <w:rPr>
                <w:rFonts w:ascii="华文仿宋" w:eastAsia="华文仿宋" w:hAnsi="华文仿宋" w:cs="华文仿宋" w:hint="eastAsia"/>
                <w:b/>
                <w:bCs/>
                <w:color w:val="000000"/>
                <w:kern w:val="0"/>
                <w:sz w:val="28"/>
                <w:szCs w:val="28"/>
                <w:lang w:bidi="ar"/>
              </w:rPr>
              <w:t>项目、分值</w:t>
            </w:r>
            <w:r>
              <w:rPr>
                <w:rFonts w:ascii="华文仿宋" w:eastAsia="华文仿宋" w:hAnsi="华文仿宋" w:cs="华文仿宋" w:hint="eastAsia"/>
                <w:b/>
                <w:bCs/>
                <w:color w:val="000000"/>
                <w:kern w:val="0"/>
                <w:sz w:val="28"/>
                <w:szCs w:val="28"/>
                <w:lang w:bidi="ar"/>
              </w:rPr>
              <w:t xml:space="preserve"> </w:t>
            </w:r>
          </w:p>
        </w:tc>
        <w:tc>
          <w:tcPr>
            <w:tcW w:w="4478" w:type="pct"/>
            <w:tcBorders>
              <w:top w:val="single" w:sz="4" w:space="0" w:color="auto"/>
              <w:left w:val="single" w:sz="4" w:space="0" w:color="auto"/>
              <w:bottom w:val="single" w:sz="4" w:space="0" w:color="auto"/>
              <w:right w:val="single" w:sz="4" w:space="0" w:color="auto"/>
            </w:tcBorders>
            <w:shd w:val="clear" w:color="auto" w:fill="auto"/>
            <w:vAlign w:val="center"/>
          </w:tcPr>
          <w:p w:rsidR="006D0316" w:rsidRDefault="00993165">
            <w:pPr>
              <w:widowControl/>
              <w:jc w:val="center"/>
              <w:textAlignment w:val="center"/>
              <w:rPr>
                <w:rFonts w:ascii="华文仿宋" w:eastAsia="华文仿宋" w:hAnsi="华文仿宋" w:cs="华文仿宋"/>
                <w:b/>
                <w:bCs/>
                <w:color w:val="000000"/>
                <w:sz w:val="28"/>
                <w:szCs w:val="28"/>
              </w:rPr>
            </w:pPr>
            <w:r>
              <w:rPr>
                <w:rFonts w:ascii="华文仿宋" w:eastAsia="华文仿宋" w:hAnsi="华文仿宋" w:cs="华文仿宋" w:hint="eastAsia"/>
                <w:b/>
                <w:bCs/>
                <w:color w:val="000000"/>
                <w:kern w:val="0"/>
                <w:sz w:val="28"/>
                <w:szCs w:val="28"/>
                <w:lang w:bidi="ar"/>
              </w:rPr>
              <w:t>评分具体</w:t>
            </w:r>
            <w:r>
              <w:rPr>
                <w:rFonts w:ascii="华文仿宋" w:eastAsia="华文仿宋" w:hAnsi="华文仿宋" w:cs="华文仿宋" w:hint="eastAsia"/>
                <w:b/>
                <w:bCs/>
                <w:color w:val="000000"/>
                <w:kern w:val="0"/>
                <w:sz w:val="28"/>
                <w:szCs w:val="28"/>
                <w:lang w:bidi="ar"/>
              </w:rPr>
              <w:t xml:space="preserve"> </w:t>
            </w:r>
            <w:r>
              <w:rPr>
                <w:rFonts w:ascii="华文仿宋" w:eastAsia="华文仿宋" w:hAnsi="华文仿宋" w:cs="华文仿宋" w:hint="eastAsia"/>
                <w:b/>
                <w:bCs/>
                <w:color w:val="000000"/>
                <w:kern w:val="0"/>
                <w:sz w:val="28"/>
                <w:szCs w:val="28"/>
                <w:lang w:bidi="ar"/>
              </w:rPr>
              <w:t>标准</w:t>
            </w:r>
          </w:p>
        </w:tc>
      </w:tr>
      <w:tr w:rsidR="006D0316">
        <w:trPr>
          <w:trHeight w:val="184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6D0316" w:rsidRDefault="00993165">
            <w:pPr>
              <w:widowControl/>
              <w:spacing w:line="3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价格评议</w:t>
            </w:r>
            <w:r>
              <w:rPr>
                <w:rFonts w:ascii="仿宋_GB2312" w:eastAsia="仿宋_GB2312" w:hAnsi="宋体" w:cs="仿宋_GB2312"/>
                <w:color w:val="000000"/>
                <w:kern w:val="0"/>
                <w:sz w:val="24"/>
                <w:lang w:bidi="ar"/>
              </w:rPr>
              <w:t>40</w:t>
            </w:r>
            <w:r>
              <w:rPr>
                <w:rFonts w:ascii="仿宋_GB2312" w:eastAsia="仿宋_GB2312" w:hAnsi="宋体" w:cs="仿宋_GB2312"/>
                <w:color w:val="000000"/>
                <w:kern w:val="0"/>
                <w:sz w:val="24"/>
                <w:lang w:bidi="ar"/>
              </w:rPr>
              <w:t>分</w:t>
            </w:r>
          </w:p>
        </w:tc>
        <w:tc>
          <w:tcPr>
            <w:tcW w:w="4478" w:type="pct"/>
            <w:tcBorders>
              <w:top w:val="single" w:sz="4" w:space="0" w:color="auto"/>
              <w:left w:val="single" w:sz="4" w:space="0" w:color="auto"/>
              <w:bottom w:val="single" w:sz="4" w:space="0" w:color="auto"/>
              <w:right w:val="single" w:sz="4" w:space="0" w:color="auto"/>
            </w:tcBorders>
            <w:shd w:val="clear" w:color="auto" w:fill="auto"/>
            <w:vAlign w:val="center"/>
          </w:tcPr>
          <w:p w:rsidR="006D0316" w:rsidRDefault="00993165">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价格分采用低价优先法计算，即满足招标文件要求且投标价格最低的投标报价为评标基准价，其价格分为满分。每高于基准价</w:t>
            </w:r>
            <w:r>
              <w:rPr>
                <w:rFonts w:ascii="仿宋_GB2312" w:eastAsia="仿宋_GB2312" w:hAnsi="宋体" w:cs="仿宋_GB2312" w:hint="eastAsia"/>
                <w:color w:val="000000"/>
                <w:kern w:val="0"/>
                <w:sz w:val="24"/>
                <w:lang w:bidi="ar"/>
              </w:rPr>
              <w:t xml:space="preserve"> 1.0%</w:t>
            </w:r>
            <w:r>
              <w:rPr>
                <w:rFonts w:ascii="仿宋_GB2312" w:eastAsia="仿宋_GB2312" w:hAnsi="宋体" w:cs="仿宋_GB2312" w:hint="eastAsia"/>
                <w:color w:val="000000"/>
                <w:kern w:val="0"/>
                <w:sz w:val="24"/>
                <w:lang w:bidi="ar"/>
              </w:rPr>
              <w:t>的扣</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分，以此类推。其他投标人的价格分统一按照下列公式计算：</w:t>
            </w:r>
          </w:p>
          <w:p w:rsidR="006D0316" w:rsidRDefault="00993165">
            <w:pPr>
              <w:spacing w:line="400" w:lineRule="exact"/>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价格分</w:t>
            </w:r>
            <w:r>
              <w:rPr>
                <w:rFonts w:ascii="仿宋_GB2312" w:eastAsia="仿宋_GB2312" w:hAnsi="宋体" w:cs="仿宋_GB2312" w:hint="eastAsia"/>
                <w:color w:val="000000"/>
                <w:kern w:val="0"/>
                <w:sz w:val="24"/>
                <w:lang w:bidi="ar"/>
              </w:rPr>
              <w:t>=40-{</w:t>
            </w:r>
            <w:r>
              <w:rPr>
                <w:rFonts w:ascii="仿宋_GB2312" w:eastAsia="仿宋_GB2312" w:hAnsi="宋体" w:cs="仿宋_GB2312" w:hint="eastAsia"/>
                <w:color w:val="000000"/>
                <w:kern w:val="0"/>
                <w:sz w:val="24"/>
                <w:lang w:bidi="ar"/>
              </w:rPr>
              <w:t>（投标报价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评标基准价）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评标基准价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100</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w:t>
            </w:r>
          </w:p>
        </w:tc>
      </w:tr>
      <w:tr w:rsidR="006D0316">
        <w:trPr>
          <w:trHeight w:val="755"/>
        </w:trPr>
        <w:tc>
          <w:tcPr>
            <w:tcW w:w="52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商务评分</w:t>
            </w:r>
            <w:r>
              <w:rPr>
                <w:rFonts w:ascii="仿宋_GB2312" w:eastAsia="仿宋_GB2312" w:hAnsi="宋体" w:cs="仿宋_GB2312"/>
                <w:color w:val="000000"/>
                <w:kern w:val="0"/>
                <w:sz w:val="24"/>
                <w:lang w:bidi="ar"/>
              </w:rPr>
              <w:t>2</w:t>
            </w:r>
            <w:r>
              <w:rPr>
                <w:rFonts w:ascii="仿宋_GB2312" w:eastAsia="仿宋_GB2312" w:hAnsi="宋体" w:cs="仿宋_GB2312" w:hint="eastAsia"/>
                <w:color w:val="000000"/>
                <w:kern w:val="0"/>
                <w:sz w:val="24"/>
                <w:lang w:bidi="ar"/>
              </w:rPr>
              <w:t>5</w:t>
            </w:r>
            <w:r>
              <w:rPr>
                <w:rFonts w:ascii="仿宋_GB2312" w:eastAsia="仿宋_GB2312" w:hAnsi="宋体" w:cs="仿宋_GB2312"/>
                <w:color w:val="000000"/>
                <w:kern w:val="0"/>
                <w:sz w:val="24"/>
                <w:lang w:bidi="ar"/>
              </w:rPr>
              <w:t>分</w:t>
            </w:r>
          </w:p>
        </w:tc>
        <w:tc>
          <w:tcPr>
            <w:tcW w:w="4478" w:type="pct"/>
            <w:tcBorders>
              <w:top w:val="single" w:sz="4" w:space="0" w:color="auto"/>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企业经济情况：注册资金</w:t>
            </w:r>
            <w:r>
              <w:rPr>
                <w:rFonts w:ascii="仿宋_GB2312" w:eastAsia="仿宋_GB2312" w:hAnsi="宋体" w:cs="仿宋_GB2312"/>
                <w:color w:val="000000"/>
                <w:kern w:val="0"/>
                <w:sz w:val="24"/>
                <w:lang w:bidi="ar"/>
              </w:rPr>
              <w:t>500</w:t>
            </w:r>
            <w:r>
              <w:rPr>
                <w:rFonts w:ascii="仿宋_GB2312" w:eastAsia="仿宋_GB2312" w:hAnsi="宋体" w:cs="仿宋_GB2312"/>
                <w:color w:val="000000"/>
                <w:kern w:val="0"/>
                <w:sz w:val="24"/>
                <w:lang w:bidi="ar"/>
              </w:rPr>
              <w:t>万及以上，得</w:t>
            </w:r>
            <w:r>
              <w:rPr>
                <w:rFonts w:ascii="仿宋_GB2312" w:eastAsia="仿宋_GB2312" w:hAnsi="宋体" w:cs="仿宋_GB2312"/>
                <w:color w:val="000000"/>
                <w:kern w:val="0"/>
                <w:sz w:val="24"/>
                <w:lang w:bidi="ar"/>
              </w:rPr>
              <w:t>3</w:t>
            </w:r>
            <w:r>
              <w:rPr>
                <w:rFonts w:ascii="仿宋_GB2312" w:eastAsia="仿宋_GB2312" w:hAnsi="宋体" w:cs="仿宋_GB2312"/>
                <w:color w:val="000000"/>
                <w:kern w:val="0"/>
                <w:sz w:val="24"/>
                <w:lang w:bidi="ar"/>
              </w:rPr>
              <w:t>分；</w:t>
            </w:r>
            <w:r>
              <w:rPr>
                <w:rFonts w:ascii="仿宋_GB2312" w:eastAsia="仿宋_GB2312" w:hAnsi="宋体" w:cs="仿宋_GB2312"/>
                <w:color w:val="000000"/>
                <w:kern w:val="0"/>
                <w:sz w:val="24"/>
                <w:lang w:bidi="ar"/>
              </w:rPr>
              <w:t>500</w:t>
            </w:r>
            <w:r>
              <w:rPr>
                <w:rFonts w:ascii="仿宋_GB2312" w:eastAsia="仿宋_GB2312" w:hAnsi="宋体" w:cs="仿宋_GB2312"/>
                <w:color w:val="000000"/>
                <w:kern w:val="0"/>
                <w:sz w:val="24"/>
                <w:lang w:bidi="ar"/>
              </w:rPr>
              <w:t>万以下且</w:t>
            </w:r>
            <w:r>
              <w:rPr>
                <w:rFonts w:ascii="仿宋_GB2312" w:eastAsia="仿宋_GB2312" w:hAnsi="宋体" w:cs="仿宋_GB2312"/>
                <w:color w:val="000000"/>
                <w:kern w:val="0"/>
                <w:sz w:val="24"/>
                <w:lang w:bidi="ar"/>
              </w:rPr>
              <w:t>100</w:t>
            </w:r>
            <w:r>
              <w:rPr>
                <w:rFonts w:ascii="仿宋_GB2312" w:eastAsia="仿宋_GB2312" w:hAnsi="宋体" w:cs="仿宋_GB2312"/>
                <w:color w:val="000000"/>
                <w:kern w:val="0"/>
                <w:sz w:val="24"/>
                <w:lang w:bidi="ar"/>
              </w:rPr>
              <w:t>万及以上，得</w:t>
            </w:r>
            <w:r>
              <w:rPr>
                <w:rFonts w:ascii="仿宋_GB2312" w:eastAsia="仿宋_GB2312" w:hAnsi="宋体" w:cs="仿宋_GB2312"/>
                <w:color w:val="000000"/>
                <w:kern w:val="0"/>
                <w:sz w:val="24"/>
                <w:lang w:bidi="ar"/>
              </w:rPr>
              <w:t>2</w:t>
            </w:r>
            <w:r>
              <w:rPr>
                <w:rFonts w:ascii="仿宋_GB2312" w:eastAsia="仿宋_GB2312" w:hAnsi="宋体" w:cs="仿宋_GB2312"/>
                <w:color w:val="000000"/>
                <w:kern w:val="0"/>
                <w:sz w:val="24"/>
                <w:lang w:bidi="ar"/>
              </w:rPr>
              <w:t>分；</w:t>
            </w:r>
            <w:r>
              <w:rPr>
                <w:rFonts w:ascii="仿宋_GB2312" w:eastAsia="仿宋_GB2312" w:hAnsi="宋体" w:cs="仿宋_GB2312"/>
                <w:color w:val="000000"/>
                <w:kern w:val="0"/>
                <w:sz w:val="24"/>
                <w:lang w:bidi="ar"/>
              </w:rPr>
              <w:t>100</w:t>
            </w:r>
            <w:r>
              <w:rPr>
                <w:rFonts w:ascii="仿宋_GB2312" w:eastAsia="仿宋_GB2312" w:hAnsi="宋体" w:cs="仿宋_GB2312"/>
                <w:color w:val="000000"/>
                <w:kern w:val="0"/>
                <w:sz w:val="24"/>
                <w:lang w:bidi="ar"/>
              </w:rPr>
              <w:t>万以下，得</w:t>
            </w:r>
            <w:r>
              <w:rPr>
                <w:rFonts w:ascii="仿宋_GB2312" w:eastAsia="仿宋_GB2312" w:hAnsi="宋体" w:cs="仿宋_GB2312"/>
                <w:color w:val="000000"/>
                <w:kern w:val="0"/>
                <w:sz w:val="24"/>
                <w:lang w:bidi="ar"/>
              </w:rPr>
              <w:t>1</w:t>
            </w:r>
            <w:r>
              <w:rPr>
                <w:rFonts w:ascii="仿宋_GB2312" w:eastAsia="仿宋_GB2312" w:hAnsi="宋体" w:cs="仿宋_GB2312"/>
                <w:color w:val="000000"/>
                <w:kern w:val="0"/>
                <w:sz w:val="24"/>
                <w:lang w:bidi="ar"/>
              </w:rPr>
              <w:t>分；</w:t>
            </w:r>
          </w:p>
        </w:tc>
      </w:tr>
      <w:tr w:rsidR="006D0316">
        <w:trPr>
          <w:trHeight w:val="520"/>
        </w:trPr>
        <w:tc>
          <w:tcPr>
            <w:tcW w:w="521" w:type="pct"/>
            <w:vMerge/>
            <w:tcBorders>
              <w:left w:val="single" w:sz="4" w:space="0" w:color="000000"/>
              <w:right w:val="single" w:sz="4" w:space="0" w:color="000000"/>
            </w:tcBorders>
            <w:shd w:val="clear" w:color="auto" w:fill="auto"/>
            <w:vAlign w:val="center"/>
          </w:tcPr>
          <w:p w:rsidR="006D0316" w:rsidRDefault="006D0316">
            <w:pPr>
              <w:widowControl/>
              <w:spacing w:line="360" w:lineRule="exact"/>
              <w:jc w:val="center"/>
              <w:textAlignment w:val="center"/>
              <w:rPr>
                <w:rFonts w:ascii="仿宋_GB2312" w:eastAsia="仿宋_GB2312" w:hAnsi="宋体" w:cs="仿宋_GB2312"/>
                <w:color w:val="000000"/>
                <w:kern w:val="0"/>
                <w:sz w:val="24"/>
                <w:lang w:bidi="ar"/>
              </w:rPr>
            </w:pPr>
          </w:p>
        </w:tc>
        <w:tc>
          <w:tcPr>
            <w:tcW w:w="4478" w:type="pct"/>
            <w:tcBorders>
              <w:top w:val="single" w:sz="4" w:space="0" w:color="auto"/>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产品品牌：知名度高、信誉好的品牌</w:t>
            </w:r>
            <w:r>
              <w:rPr>
                <w:rFonts w:ascii="仿宋_GB2312" w:eastAsia="仿宋_GB2312" w:hAnsi="宋体" w:cs="仿宋_GB2312" w:hint="eastAsia"/>
                <w:color w:val="000000"/>
                <w:kern w:val="0"/>
                <w:sz w:val="24"/>
                <w:lang w:bidi="ar"/>
              </w:rPr>
              <w:t xml:space="preserve"> 2</w:t>
            </w:r>
            <w:r>
              <w:rPr>
                <w:rFonts w:ascii="仿宋_GB2312" w:eastAsia="仿宋_GB2312" w:hAnsi="宋体" w:cs="仿宋_GB2312" w:hint="eastAsia"/>
                <w:color w:val="000000"/>
                <w:kern w:val="0"/>
                <w:sz w:val="24"/>
                <w:lang w:bidi="ar"/>
              </w:rPr>
              <w:t>分</w:t>
            </w: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一般品牌得</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分</w:t>
            </w:r>
            <w:r>
              <w:rPr>
                <w:rFonts w:ascii="仿宋_GB2312" w:eastAsia="仿宋_GB2312" w:hAnsi="宋体" w:cs="仿宋_GB2312" w:hint="eastAsia"/>
                <w:color w:val="000000"/>
                <w:kern w:val="0"/>
                <w:sz w:val="24"/>
                <w:lang w:bidi="ar"/>
              </w:rPr>
              <w:t xml:space="preserve"> </w:t>
            </w:r>
          </w:p>
        </w:tc>
      </w:tr>
      <w:tr w:rsidR="006D0316">
        <w:trPr>
          <w:trHeight w:val="1985"/>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6D0316">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食品来源说明完整、食品货源稳定、渠道正规、品质有保障，且提供证明材料齐全的得</w:t>
            </w:r>
            <w:r>
              <w:rPr>
                <w:rFonts w:ascii="仿宋_GB2312" w:eastAsia="仿宋_GB2312" w:hAnsi="宋体" w:cs="仿宋_GB2312"/>
                <w:color w:val="000000"/>
                <w:kern w:val="0"/>
                <w:sz w:val="24"/>
                <w:lang w:bidi="ar"/>
              </w:rPr>
              <w:t>7</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食品来源说明基本完善、有固定商品基地，提供相关资料基本齐全的</w:t>
            </w:r>
            <w:r>
              <w:rPr>
                <w:rFonts w:ascii="仿宋_GB2312" w:eastAsia="仿宋_GB2312" w:hAnsi="宋体" w:cs="仿宋_GB2312"/>
                <w:color w:val="000000"/>
                <w:kern w:val="0"/>
                <w:sz w:val="24"/>
                <w:lang w:bidi="ar"/>
              </w:rPr>
              <w:t>4</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食品来源说明不清晰或没有固定商品基地或提供相关资料缺项的得</w:t>
            </w:r>
            <w:r>
              <w:rPr>
                <w:rFonts w:ascii="仿宋_GB2312" w:eastAsia="仿宋_GB2312" w:hAnsi="宋体" w:cs="仿宋_GB2312"/>
                <w:color w:val="000000"/>
                <w:kern w:val="0"/>
                <w:sz w:val="24"/>
                <w:lang w:bidi="ar"/>
              </w:rPr>
              <w:t>2</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【证明材料：供应商提供投标人中须提供食品来源说明、相关的证明材料】</w:t>
            </w:r>
          </w:p>
        </w:tc>
      </w:tr>
      <w:tr w:rsidR="006D0316">
        <w:trPr>
          <w:trHeight w:val="545"/>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6D0316">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提供了产品质检报告的得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w:t>
            </w:r>
            <w:r>
              <w:rPr>
                <w:rFonts w:ascii="仿宋_GB2312" w:eastAsia="仿宋_GB2312" w:hAnsi="宋体" w:cs="仿宋_GB2312"/>
                <w:color w:val="000000"/>
                <w:kern w:val="0"/>
                <w:sz w:val="24"/>
                <w:lang w:bidi="ar"/>
              </w:rPr>
              <w:t>未提供不得分。</w:t>
            </w:r>
          </w:p>
        </w:tc>
      </w:tr>
      <w:tr w:rsidR="006D0316">
        <w:trPr>
          <w:trHeight w:val="1310"/>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6D0316">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类似业绩：</w:t>
            </w:r>
            <w:r>
              <w:rPr>
                <w:rFonts w:ascii="仿宋_GB2312" w:eastAsia="仿宋_GB2312" w:hAnsi="宋体" w:cs="仿宋_GB2312"/>
                <w:color w:val="000000"/>
                <w:kern w:val="0"/>
                <w:sz w:val="24"/>
                <w:lang w:bidi="ar"/>
              </w:rPr>
              <w:t>自</w:t>
            </w:r>
            <w:r>
              <w:rPr>
                <w:rFonts w:ascii="仿宋_GB2312" w:eastAsia="仿宋_GB2312" w:hAnsi="宋体" w:cs="仿宋_GB2312"/>
                <w:color w:val="000000"/>
                <w:kern w:val="0"/>
                <w:sz w:val="24"/>
                <w:lang w:bidi="ar"/>
              </w:rPr>
              <w:t>2021</w:t>
            </w:r>
            <w:r>
              <w:rPr>
                <w:rFonts w:ascii="仿宋_GB2312" w:eastAsia="仿宋_GB2312" w:hAnsi="宋体" w:cs="仿宋_GB2312"/>
                <w:color w:val="000000"/>
                <w:kern w:val="0"/>
                <w:sz w:val="24"/>
                <w:lang w:bidi="ar"/>
              </w:rPr>
              <w:t>年</w:t>
            </w:r>
            <w:r>
              <w:rPr>
                <w:rFonts w:ascii="仿宋_GB2312" w:eastAsia="仿宋_GB2312" w:hAnsi="宋体" w:cs="仿宋_GB2312" w:hint="eastAsia"/>
                <w:color w:val="000000"/>
                <w:kern w:val="0"/>
                <w:sz w:val="24"/>
                <w:lang w:bidi="ar"/>
              </w:rPr>
              <w:t>8</w:t>
            </w:r>
            <w:r>
              <w:rPr>
                <w:rFonts w:ascii="仿宋_GB2312" w:eastAsia="仿宋_GB2312" w:hAnsi="宋体" w:cs="仿宋_GB2312"/>
                <w:color w:val="000000"/>
                <w:kern w:val="0"/>
                <w:sz w:val="24"/>
                <w:lang w:bidi="ar"/>
              </w:rPr>
              <w:t>月</w:t>
            </w:r>
            <w:r>
              <w:rPr>
                <w:rFonts w:ascii="仿宋_GB2312" w:eastAsia="仿宋_GB2312" w:hAnsi="宋体" w:cs="仿宋_GB2312"/>
                <w:color w:val="000000"/>
                <w:kern w:val="0"/>
                <w:sz w:val="24"/>
                <w:lang w:bidi="ar"/>
              </w:rPr>
              <w:t>1</w:t>
            </w:r>
            <w:r>
              <w:rPr>
                <w:rFonts w:ascii="仿宋_GB2312" w:eastAsia="仿宋_GB2312" w:hAnsi="宋体" w:cs="仿宋_GB2312"/>
                <w:color w:val="000000"/>
                <w:kern w:val="0"/>
                <w:sz w:val="24"/>
                <w:lang w:bidi="ar"/>
              </w:rPr>
              <w:t>日起，投标人完成过类似项目（提供合同复印件</w:t>
            </w:r>
            <w:r>
              <w:rPr>
                <w:rFonts w:ascii="仿宋_GB2312" w:eastAsia="仿宋_GB2312" w:hAnsi="宋体" w:cs="仿宋_GB2312" w:hint="eastAsia"/>
                <w:color w:val="000000"/>
                <w:kern w:val="0"/>
                <w:sz w:val="24"/>
                <w:lang w:bidi="ar"/>
              </w:rPr>
              <w:t>，</w:t>
            </w:r>
            <w:r>
              <w:rPr>
                <w:rFonts w:ascii="仿宋_GB2312" w:eastAsia="仿宋_GB2312" w:hAnsi="宋体" w:cs="仿宋_GB2312"/>
                <w:color w:val="000000"/>
                <w:kern w:val="0"/>
                <w:sz w:val="24"/>
                <w:lang w:bidi="ar"/>
              </w:rPr>
              <w:t>必须包含合同清单</w:t>
            </w:r>
            <w:r>
              <w:rPr>
                <w:rFonts w:ascii="仿宋_GB2312" w:eastAsia="仿宋_GB2312" w:hAnsi="宋体" w:cs="仿宋_GB2312" w:hint="eastAsia"/>
                <w:color w:val="000000"/>
                <w:kern w:val="0"/>
                <w:sz w:val="24"/>
                <w:lang w:bidi="ar"/>
              </w:rPr>
              <w:t>、</w:t>
            </w:r>
            <w:r>
              <w:rPr>
                <w:rFonts w:ascii="仿宋_GB2312" w:eastAsia="仿宋_GB2312" w:hAnsi="宋体" w:cs="仿宋_GB2312"/>
                <w:color w:val="000000"/>
                <w:kern w:val="0"/>
                <w:sz w:val="24"/>
                <w:lang w:bidi="ar"/>
              </w:rPr>
              <w:t>金额</w:t>
            </w:r>
            <w:r>
              <w:rPr>
                <w:rFonts w:ascii="仿宋_GB2312" w:eastAsia="仿宋_GB2312" w:hAnsi="宋体" w:cs="仿宋_GB2312" w:hint="eastAsia"/>
                <w:color w:val="000000"/>
                <w:kern w:val="0"/>
                <w:sz w:val="24"/>
                <w:lang w:bidi="ar"/>
              </w:rPr>
              <w:t>、</w:t>
            </w:r>
            <w:r>
              <w:rPr>
                <w:rFonts w:ascii="仿宋_GB2312" w:eastAsia="仿宋_GB2312" w:hAnsi="宋体" w:cs="仿宋_GB2312"/>
                <w:color w:val="000000"/>
                <w:kern w:val="0"/>
                <w:sz w:val="24"/>
                <w:lang w:bidi="ar"/>
              </w:rPr>
              <w:t>签字盖章等关键页）业绩的，每提供一个得</w:t>
            </w:r>
            <w:r>
              <w:rPr>
                <w:rFonts w:ascii="仿宋_GB2312" w:eastAsia="仿宋_GB2312" w:hAnsi="宋体" w:cs="仿宋_GB2312"/>
                <w:color w:val="000000"/>
                <w:kern w:val="0"/>
                <w:sz w:val="24"/>
                <w:lang w:bidi="ar"/>
              </w:rPr>
              <w:t>2</w:t>
            </w:r>
            <w:r>
              <w:rPr>
                <w:rFonts w:ascii="仿宋_GB2312" w:eastAsia="仿宋_GB2312" w:hAnsi="宋体" w:cs="仿宋_GB2312"/>
                <w:color w:val="000000"/>
                <w:kern w:val="0"/>
                <w:sz w:val="24"/>
                <w:lang w:bidi="ar"/>
              </w:rPr>
              <w:t>分，最高得</w:t>
            </w:r>
            <w:r>
              <w:rPr>
                <w:rFonts w:ascii="仿宋_GB2312" w:eastAsia="仿宋_GB2312" w:hAnsi="宋体" w:cs="仿宋_GB2312"/>
                <w:color w:val="000000"/>
                <w:kern w:val="0"/>
                <w:sz w:val="24"/>
                <w:lang w:bidi="ar"/>
              </w:rPr>
              <w:t>10</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类似业绩指：牛奶制品的年度供货合同。</w:t>
            </w:r>
          </w:p>
        </w:tc>
      </w:tr>
      <w:tr w:rsidR="006D0316">
        <w:trPr>
          <w:trHeight w:val="645"/>
        </w:trPr>
        <w:tc>
          <w:tcPr>
            <w:tcW w:w="521" w:type="pct"/>
            <w:vMerge w:val="restart"/>
            <w:tcBorders>
              <w:top w:val="nil"/>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技术评分</w:t>
            </w:r>
            <w:r>
              <w:rPr>
                <w:rFonts w:ascii="仿宋_GB2312" w:eastAsia="仿宋_GB2312" w:hAnsi="宋体" w:cs="仿宋_GB2312" w:hint="eastAsia"/>
                <w:color w:val="000000"/>
                <w:kern w:val="0"/>
                <w:sz w:val="24"/>
                <w:lang w:bidi="ar"/>
              </w:rPr>
              <w:t>35</w:t>
            </w:r>
            <w:r>
              <w:rPr>
                <w:rFonts w:ascii="仿宋_GB2312" w:eastAsia="仿宋_GB2312" w:hAnsi="宋体" w:cs="仿宋_GB2312"/>
                <w:color w:val="000000"/>
                <w:kern w:val="0"/>
                <w:sz w:val="24"/>
                <w:lang w:bidi="ar"/>
              </w:rPr>
              <w:t>分</w:t>
            </w: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正常送货响应时间：收到订单次日内到货得</w:t>
            </w:r>
            <w:r>
              <w:rPr>
                <w:rFonts w:ascii="仿宋_GB2312" w:eastAsia="仿宋_GB2312" w:hAnsi="宋体" w:cs="仿宋_GB2312"/>
                <w:color w:val="000000"/>
                <w:kern w:val="0"/>
                <w:sz w:val="24"/>
                <w:lang w:bidi="ar"/>
              </w:rPr>
              <w:t>5</w:t>
            </w:r>
            <w:r>
              <w:rPr>
                <w:rFonts w:ascii="仿宋_GB2312" w:eastAsia="仿宋_GB2312" w:hAnsi="宋体" w:cs="仿宋_GB2312"/>
                <w:color w:val="000000"/>
                <w:kern w:val="0"/>
                <w:sz w:val="24"/>
                <w:lang w:bidi="ar"/>
              </w:rPr>
              <w:t>分，不满足不得分；</w:t>
            </w:r>
          </w:p>
        </w:tc>
      </w:tr>
      <w:tr w:rsidR="006D0316">
        <w:trPr>
          <w:trHeight w:val="1905"/>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6D0316" w:rsidRDefault="006D0316">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根据投标人拟用于本项目的售后服务（含起订量</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起送量）进行评分。</w:t>
            </w:r>
          </w:p>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响应内容详实，提供资料齐全的得</w:t>
            </w:r>
            <w:r>
              <w:rPr>
                <w:rFonts w:ascii="仿宋_GB2312" w:eastAsia="仿宋_GB2312" w:hAnsi="宋体" w:cs="仿宋_GB2312" w:hint="eastAsia"/>
                <w:color w:val="000000"/>
                <w:kern w:val="0"/>
                <w:sz w:val="24"/>
                <w:lang w:bidi="ar"/>
              </w:rPr>
              <w:t>5</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响应内容基本完善，提供资料齐全的得</w:t>
            </w:r>
            <w:r>
              <w:rPr>
                <w:rFonts w:ascii="仿宋_GB2312" w:eastAsia="仿宋_GB2312" w:hAnsi="宋体" w:cs="仿宋_GB2312" w:hint="eastAsia"/>
                <w:color w:val="000000"/>
                <w:kern w:val="0"/>
                <w:sz w:val="24"/>
                <w:lang w:bidi="ar"/>
              </w:rPr>
              <w:t>3</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响应内容不完善或者提供资料不齐全得</w:t>
            </w:r>
            <w:r>
              <w:rPr>
                <w:rFonts w:ascii="仿宋_GB2312" w:eastAsia="仿宋_GB2312" w:hAnsi="宋体" w:cs="仿宋_GB2312"/>
                <w:color w:val="000000"/>
                <w:kern w:val="0"/>
                <w:sz w:val="24"/>
                <w:lang w:bidi="ar"/>
              </w:rPr>
              <w:t>1</w:t>
            </w:r>
            <w:r>
              <w:rPr>
                <w:rFonts w:ascii="仿宋_GB2312" w:eastAsia="仿宋_GB2312" w:hAnsi="宋体" w:cs="仿宋_GB2312"/>
                <w:color w:val="000000"/>
                <w:kern w:val="0"/>
                <w:sz w:val="24"/>
                <w:lang w:bidi="ar"/>
              </w:rPr>
              <w:t>分。</w:t>
            </w:r>
          </w:p>
          <w:p w:rsidR="006D0316" w:rsidRDefault="00993165">
            <w:pPr>
              <w:widowControl/>
              <w:spacing w:line="360" w:lineRule="exact"/>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未提供不得分。</w:t>
            </w:r>
          </w:p>
        </w:tc>
      </w:tr>
      <w:tr w:rsidR="006D0316">
        <w:trPr>
          <w:trHeight w:val="750"/>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6D0316" w:rsidRDefault="006D0316">
            <w:pPr>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紧急送货响应时间</w:t>
            </w:r>
            <w:r>
              <w:rPr>
                <w:rFonts w:ascii="仿宋_GB2312" w:eastAsia="仿宋_GB2312" w:hAnsi="宋体" w:cs="仿宋_GB2312"/>
                <w:color w:val="000000"/>
                <w:kern w:val="0"/>
                <w:sz w:val="24"/>
                <w:lang w:bidi="ar"/>
              </w:rPr>
              <w:t>6</w:t>
            </w:r>
            <w:r>
              <w:rPr>
                <w:rFonts w:ascii="仿宋_GB2312" w:eastAsia="仿宋_GB2312" w:hAnsi="宋体" w:cs="仿宋_GB2312"/>
                <w:color w:val="000000"/>
                <w:kern w:val="0"/>
                <w:sz w:val="24"/>
                <w:lang w:bidi="ar"/>
              </w:rPr>
              <w:t>小时响应，得</w:t>
            </w:r>
            <w:r>
              <w:rPr>
                <w:rFonts w:ascii="仿宋_GB2312" w:eastAsia="仿宋_GB2312" w:hAnsi="宋体" w:cs="仿宋_GB2312"/>
                <w:color w:val="000000"/>
                <w:kern w:val="0"/>
                <w:sz w:val="24"/>
                <w:lang w:bidi="ar"/>
              </w:rPr>
              <w:t>2</w:t>
            </w:r>
            <w:r>
              <w:rPr>
                <w:rFonts w:ascii="仿宋_GB2312" w:eastAsia="仿宋_GB2312" w:hAnsi="宋体" w:cs="仿宋_GB2312"/>
                <w:color w:val="000000"/>
                <w:kern w:val="0"/>
                <w:sz w:val="24"/>
                <w:lang w:bidi="ar"/>
              </w:rPr>
              <w:t>分，每减一小时响应加</w:t>
            </w:r>
            <w:r>
              <w:rPr>
                <w:rFonts w:ascii="仿宋_GB2312" w:eastAsia="仿宋_GB2312" w:hAnsi="宋体" w:cs="仿宋_GB2312"/>
                <w:color w:val="000000"/>
                <w:kern w:val="0"/>
                <w:sz w:val="24"/>
                <w:lang w:bidi="ar"/>
              </w:rPr>
              <w:t>1</w:t>
            </w:r>
            <w:r>
              <w:rPr>
                <w:rFonts w:ascii="仿宋_GB2312" w:eastAsia="仿宋_GB2312" w:hAnsi="宋体" w:cs="仿宋_GB2312"/>
                <w:color w:val="000000"/>
                <w:kern w:val="0"/>
                <w:sz w:val="24"/>
                <w:lang w:bidi="ar"/>
              </w:rPr>
              <w:t>分；总得分不超过</w:t>
            </w:r>
            <w:r>
              <w:rPr>
                <w:rFonts w:ascii="仿宋_GB2312" w:eastAsia="仿宋_GB2312" w:hAnsi="宋体" w:cs="仿宋_GB2312"/>
                <w:color w:val="000000"/>
                <w:kern w:val="0"/>
                <w:sz w:val="24"/>
                <w:lang w:bidi="ar"/>
              </w:rPr>
              <w:t>6</w:t>
            </w:r>
            <w:r>
              <w:rPr>
                <w:rFonts w:ascii="仿宋_GB2312" w:eastAsia="仿宋_GB2312" w:hAnsi="宋体" w:cs="仿宋_GB2312"/>
                <w:color w:val="000000"/>
                <w:kern w:val="0"/>
                <w:sz w:val="24"/>
                <w:lang w:bidi="ar"/>
              </w:rPr>
              <w:t>分；</w:t>
            </w:r>
          </w:p>
        </w:tc>
      </w:tr>
      <w:tr w:rsidR="006D0316">
        <w:trPr>
          <w:trHeight w:val="375"/>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6D0316" w:rsidRDefault="006D0316">
            <w:pPr>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低温产品离出厂日期</w:t>
            </w:r>
            <w:r>
              <w:rPr>
                <w:rFonts w:ascii="仿宋_GB2312" w:eastAsia="仿宋_GB2312" w:hAnsi="宋体" w:cs="仿宋_GB2312"/>
                <w:color w:val="000000"/>
                <w:kern w:val="0"/>
                <w:sz w:val="24"/>
                <w:lang w:bidi="ar"/>
              </w:rPr>
              <w:t>3-5</w:t>
            </w:r>
            <w:r>
              <w:rPr>
                <w:rFonts w:ascii="仿宋_GB2312" w:eastAsia="仿宋_GB2312" w:hAnsi="宋体" w:cs="仿宋_GB2312"/>
                <w:color w:val="000000"/>
                <w:kern w:val="0"/>
                <w:sz w:val="24"/>
                <w:lang w:bidi="ar"/>
              </w:rPr>
              <w:t>天</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含）得</w:t>
            </w:r>
            <w:r>
              <w:rPr>
                <w:rFonts w:ascii="仿宋_GB2312" w:eastAsia="仿宋_GB2312" w:hAnsi="宋体" w:cs="仿宋_GB2312" w:hint="eastAsia"/>
                <w:color w:val="000000"/>
                <w:kern w:val="0"/>
                <w:sz w:val="24"/>
                <w:lang w:bidi="ar"/>
              </w:rPr>
              <w:t>8</w:t>
            </w:r>
            <w:r>
              <w:rPr>
                <w:rFonts w:ascii="仿宋_GB2312" w:eastAsia="仿宋_GB2312" w:hAnsi="宋体" w:cs="仿宋_GB2312"/>
                <w:color w:val="000000"/>
                <w:kern w:val="0"/>
                <w:sz w:val="24"/>
                <w:lang w:bidi="ar"/>
              </w:rPr>
              <w:t>分，不满足不得分；</w:t>
            </w:r>
          </w:p>
        </w:tc>
      </w:tr>
      <w:tr w:rsidR="006D0316">
        <w:trPr>
          <w:trHeight w:val="750"/>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6D0316" w:rsidRDefault="006D0316">
            <w:pPr>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常温产品离出厂日期</w:t>
            </w:r>
            <w:r>
              <w:rPr>
                <w:rFonts w:ascii="仿宋_GB2312" w:eastAsia="仿宋_GB2312" w:hAnsi="宋体" w:cs="仿宋_GB2312"/>
                <w:color w:val="000000"/>
                <w:kern w:val="0"/>
                <w:sz w:val="24"/>
                <w:lang w:bidi="ar"/>
              </w:rPr>
              <w:t>45</w:t>
            </w:r>
            <w:r>
              <w:rPr>
                <w:rFonts w:ascii="仿宋_GB2312" w:eastAsia="仿宋_GB2312" w:hAnsi="宋体" w:cs="仿宋_GB2312"/>
                <w:color w:val="000000"/>
                <w:kern w:val="0"/>
                <w:sz w:val="24"/>
                <w:lang w:bidi="ar"/>
              </w:rPr>
              <w:t>天</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含）得</w:t>
            </w:r>
            <w:r>
              <w:rPr>
                <w:rFonts w:ascii="仿宋_GB2312" w:eastAsia="仿宋_GB2312" w:hAnsi="宋体" w:cs="仿宋_GB2312" w:hint="eastAsia"/>
                <w:color w:val="000000"/>
                <w:kern w:val="0"/>
                <w:sz w:val="24"/>
                <w:lang w:bidi="ar"/>
              </w:rPr>
              <w:t>8</w:t>
            </w:r>
            <w:r>
              <w:rPr>
                <w:rFonts w:ascii="仿宋_GB2312" w:eastAsia="仿宋_GB2312" w:hAnsi="宋体" w:cs="仿宋_GB2312"/>
                <w:color w:val="000000"/>
                <w:kern w:val="0"/>
                <w:sz w:val="24"/>
                <w:lang w:bidi="ar"/>
              </w:rPr>
              <w:t>分，离出厂日期</w:t>
            </w:r>
            <w:r>
              <w:rPr>
                <w:rFonts w:ascii="仿宋_GB2312" w:eastAsia="仿宋_GB2312" w:hAnsi="宋体" w:cs="仿宋_GB2312"/>
                <w:color w:val="000000"/>
                <w:kern w:val="0"/>
                <w:sz w:val="24"/>
                <w:lang w:bidi="ar"/>
              </w:rPr>
              <w:t>60</w:t>
            </w:r>
            <w:r>
              <w:rPr>
                <w:rFonts w:ascii="仿宋_GB2312" w:eastAsia="仿宋_GB2312" w:hAnsi="宋体" w:cs="仿宋_GB2312"/>
                <w:color w:val="000000"/>
                <w:kern w:val="0"/>
                <w:sz w:val="24"/>
                <w:lang w:bidi="ar"/>
              </w:rPr>
              <w:t>天</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含）得</w:t>
            </w:r>
            <w:r>
              <w:rPr>
                <w:rFonts w:ascii="仿宋_GB2312" w:eastAsia="仿宋_GB2312" w:hAnsi="宋体" w:cs="仿宋_GB2312"/>
                <w:color w:val="000000"/>
                <w:kern w:val="0"/>
                <w:sz w:val="24"/>
                <w:lang w:bidi="ar"/>
              </w:rPr>
              <w:t>5</w:t>
            </w:r>
            <w:r>
              <w:rPr>
                <w:rFonts w:ascii="仿宋_GB2312" w:eastAsia="仿宋_GB2312" w:hAnsi="宋体" w:cs="仿宋_GB2312"/>
                <w:color w:val="000000"/>
                <w:kern w:val="0"/>
                <w:sz w:val="24"/>
                <w:lang w:bidi="ar"/>
              </w:rPr>
              <w:t>分。</w:t>
            </w:r>
          </w:p>
        </w:tc>
      </w:tr>
      <w:tr w:rsidR="006D0316">
        <w:trPr>
          <w:trHeight w:val="375"/>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6D0316" w:rsidRDefault="006D0316">
            <w:pPr>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spacing w:line="36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付款方式：响应得</w:t>
            </w:r>
            <w:r>
              <w:rPr>
                <w:rFonts w:ascii="仿宋_GB2312" w:eastAsia="仿宋_GB2312" w:hAnsi="宋体" w:cs="仿宋_GB2312"/>
                <w:color w:val="000000"/>
                <w:kern w:val="0"/>
                <w:sz w:val="24"/>
                <w:lang w:bidi="ar"/>
              </w:rPr>
              <w:t>3</w:t>
            </w:r>
            <w:r>
              <w:rPr>
                <w:rFonts w:ascii="仿宋_GB2312" w:eastAsia="仿宋_GB2312" w:hAnsi="宋体" w:cs="仿宋_GB2312"/>
                <w:color w:val="000000"/>
                <w:kern w:val="0"/>
                <w:sz w:val="24"/>
                <w:lang w:bidi="ar"/>
              </w:rPr>
              <w:t>分，不满足不得分；</w:t>
            </w:r>
          </w:p>
        </w:tc>
      </w:tr>
    </w:tbl>
    <w:p w:rsidR="006D0316" w:rsidRDefault="00993165">
      <w:pPr>
        <w:pStyle w:val="1"/>
      </w:pPr>
      <w:r>
        <w:rPr>
          <w:rFonts w:ascii="仿宋_GB2312" w:eastAsia="仿宋_GB2312" w:hint="eastAsia"/>
          <w:sz w:val="24"/>
          <w:szCs w:val="24"/>
        </w:rPr>
        <w:lastRenderedPageBreak/>
        <w:t>附件一</w:t>
      </w:r>
    </w:p>
    <w:p w:rsidR="006D0316" w:rsidRDefault="00993165">
      <w:pPr>
        <w:spacing w:line="480" w:lineRule="exact"/>
        <w:jc w:val="center"/>
        <w:rPr>
          <w:rFonts w:ascii="仿宋_GB2312" w:eastAsia="仿宋_GB2312"/>
          <w:sz w:val="28"/>
          <w:szCs w:val="28"/>
        </w:rPr>
      </w:pPr>
      <w:r>
        <w:rPr>
          <w:rFonts w:ascii="仿宋_GB2312" w:eastAsia="仿宋_GB2312" w:hint="eastAsia"/>
          <w:b/>
          <w:bCs/>
          <w:sz w:val="28"/>
          <w:szCs w:val="28"/>
        </w:rPr>
        <w:t>投</w:t>
      </w:r>
      <w:r>
        <w:rPr>
          <w:rFonts w:ascii="仿宋_GB2312" w:eastAsia="仿宋_GB2312" w:hint="eastAsia"/>
          <w:b/>
          <w:bCs/>
          <w:sz w:val="28"/>
          <w:szCs w:val="28"/>
        </w:rPr>
        <w:t xml:space="preserve"> </w:t>
      </w:r>
      <w:r>
        <w:rPr>
          <w:rFonts w:ascii="仿宋_GB2312" w:eastAsia="仿宋_GB2312" w:hint="eastAsia"/>
          <w:b/>
          <w:bCs/>
          <w:sz w:val="28"/>
          <w:szCs w:val="28"/>
        </w:rPr>
        <w:t>标</w:t>
      </w:r>
      <w:r>
        <w:rPr>
          <w:rFonts w:ascii="仿宋_GB2312" w:eastAsia="仿宋_GB2312" w:hint="eastAsia"/>
          <w:b/>
          <w:bCs/>
          <w:sz w:val="28"/>
          <w:szCs w:val="28"/>
        </w:rPr>
        <w:t xml:space="preserve"> </w:t>
      </w:r>
      <w:r>
        <w:rPr>
          <w:rFonts w:ascii="仿宋_GB2312" w:eastAsia="仿宋_GB2312" w:hint="eastAsia"/>
          <w:b/>
          <w:bCs/>
          <w:sz w:val="28"/>
          <w:szCs w:val="28"/>
        </w:rPr>
        <w:t>函</w:t>
      </w:r>
    </w:p>
    <w:p w:rsidR="006D0316" w:rsidRDefault="006D0316">
      <w:pPr>
        <w:spacing w:line="450" w:lineRule="exact"/>
        <w:jc w:val="center"/>
        <w:rPr>
          <w:rFonts w:ascii="仿宋_GB2312" w:eastAsia="仿宋_GB2312"/>
          <w:b/>
          <w:bCs/>
          <w:sz w:val="24"/>
        </w:rPr>
      </w:pPr>
    </w:p>
    <w:p w:rsidR="006D0316" w:rsidRDefault="00993165">
      <w:pPr>
        <w:widowControl/>
        <w:spacing w:line="480" w:lineRule="exact"/>
        <w:jc w:val="left"/>
        <w:rPr>
          <w:rFonts w:ascii="仿宋_GB2312" w:eastAsia="仿宋_GB2312"/>
          <w:sz w:val="24"/>
        </w:rPr>
      </w:pPr>
      <w:r>
        <w:rPr>
          <w:rFonts w:ascii="仿宋_GB2312" w:eastAsia="仿宋_GB2312" w:hint="eastAsia"/>
          <w:sz w:val="24"/>
        </w:rPr>
        <w:t>致：湖北楚天传媒酒店投资管理有限公司楚天粤海国际大酒店</w:t>
      </w:r>
    </w:p>
    <w:p w:rsidR="006D0316" w:rsidRDefault="006D0316">
      <w:pPr>
        <w:spacing w:line="440" w:lineRule="exact"/>
        <w:rPr>
          <w:rFonts w:ascii="仿宋_GB2312" w:eastAsia="仿宋_GB2312"/>
          <w:sz w:val="24"/>
        </w:rPr>
      </w:pPr>
    </w:p>
    <w:p w:rsidR="006D0316" w:rsidRDefault="00993165">
      <w:pPr>
        <w:spacing w:line="440" w:lineRule="exact"/>
        <w:ind w:firstLineChars="200" w:firstLine="480"/>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投标单位全称</w:t>
      </w:r>
      <w:r>
        <w:rPr>
          <w:rFonts w:ascii="仿宋_GB2312" w:eastAsia="仿宋_GB2312" w:hint="eastAsia"/>
          <w:sz w:val="24"/>
        </w:rPr>
        <w:t>)</w:t>
      </w:r>
      <w:r>
        <w:rPr>
          <w:rFonts w:ascii="仿宋_GB2312" w:eastAsia="仿宋_GB2312" w:hint="eastAsia"/>
          <w:sz w:val="24"/>
        </w:rPr>
        <w:t>授权</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全权代表姓名</w:t>
      </w:r>
      <w:r>
        <w:rPr>
          <w:rFonts w:ascii="仿宋_GB2312" w:eastAsia="仿宋_GB2312" w:hint="eastAsia"/>
          <w:sz w:val="24"/>
        </w:rPr>
        <w:t>) (</w:t>
      </w:r>
      <w:r>
        <w:rPr>
          <w:rFonts w:ascii="仿宋_GB2312" w:eastAsia="仿宋_GB2312" w:hint="eastAsia"/>
          <w:sz w:val="24"/>
        </w:rPr>
        <w:t>职务、职称</w:t>
      </w:r>
      <w:r>
        <w:rPr>
          <w:rFonts w:ascii="仿宋_GB2312" w:eastAsia="仿宋_GB2312" w:hint="eastAsia"/>
          <w:sz w:val="24"/>
        </w:rPr>
        <w:t>)</w:t>
      </w:r>
      <w:r>
        <w:rPr>
          <w:rFonts w:ascii="仿宋_GB2312" w:eastAsia="仿宋_GB2312" w:hint="eastAsia"/>
          <w:sz w:val="24"/>
        </w:rPr>
        <w:t>为全权代表，参加贵部组织的</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的招标项目的有关活动，并对该项目进行投标，提供投标须知规定的全部投标文件，正本一份，副本一份，其内容包括</w:t>
      </w:r>
      <w:r>
        <w:rPr>
          <w:rFonts w:ascii="仿宋_GB2312" w:eastAsia="仿宋_GB2312" w:hint="eastAsia"/>
          <w:sz w:val="24"/>
        </w:rPr>
        <w:t>:</w:t>
      </w:r>
    </w:p>
    <w:p w:rsidR="006D0316" w:rsidRDefault="00993165">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一、投标函</w:t>
      </w:r>
    </w:p>
    <w:p w:rsidR="006D0316" w:rsidRDefault="00993165">
      <w:pPr>
        <w:spacing w:line="440" w:lineRule="exact"/>
        <w:ind w:firstLineChars="200" w:firstLine="480"/>
        <w:rPr>
          <w:rFonts w:ascii="仿宋_GB2312" w:eastAsia="仿宋_GB2312"/>
          <w:sz w:val="24"/>
        </w:rPr>
      </w:pPr>
      <w:r>
        <w:rPr>
          <w:rFonts w:ascii="仿宋_GB2312" w:eastAsia="仿宋_GB2312" w:hint="eastAsia"/>
          <w:sz w:val="24"/>
        </w:rPr>
        <w:t>二、开标一览表</w:t>
      </w:r>
    </w:p>
    <w:p w:rsidR="006D0316" w:rsidRDefault="00993165">
      <w:pPr>
        <w:spacing w:line="440" w:lineRule="exact"/>
        <w:ind w:firstLineChars="200" w:firstLine="480"/>
        <w:rPr>
          <w:rFonts w:ascii="仿宋_GB2312" w:eastAsia="仿宋_GB2312"/>
          <w:sz w:val="24"/>
        </w:rPr>
      </w:pPr>
      <w:r>
        <w:rPr>
          <w:rFonts w:ascii="仿宋_GB2312" w:eastAsia="仿宋_GB2312" w:hint="eastAsia"/>
          <w:sz w:val="24"/>
        </w:rPr>
        <w:t>三、售后服务响应文件</w:t>
      </w:r>
    </w:p>
    <w:p w:rsidR="006D0316" w:rsidRDefault="00993165">
      <w:pPr>
        <w:spacing w:line="440" w:lineRule="exact"/>
        <w:ind w:firstLineChars="200" w:firstLine="480"/>
        <w:rPr>
          <w:rFonts w:ascii="仿宋_GB2312" w:eastAsia="仿宋_GB2312"/>
          <w:sz w:val="24"/>
        </w:rPr>
      </w:pPr>
      <w:r>
        <w:rPr>
          <w:rFonts w:ascii="仿宋_GB2312" w:eastAsia="仿宋_GB2312" w:hint="eastAsia"/>
          <w:sz w:val="24"/>
        </w:rPr>
        <w:t>四、法定代表人授权委托书</w:t>
      </w:r>
    </w:p>
    <w:p w:rsidR="006D0316" w:rsidRDefault="00993165">
      <w:pPr>
        <w:spacing w:line="440" w:lineRule="exact"/>
        <w:ind w:firstLineChars="200" w:firstLine="480"/>
        <w:rPr>
          <w:rFonts w:ascii="仿宋_GB2312" w:eastAsia="仿宋_GB2312"/>
          <w:sz w:val="24"/>
        </w:rPr>
      </w:pPr>
      <w:r>
        <w:rPr>
          <w:rFonts w:ascii="仿宋_GB2312" w:eastAsia="仿宋_GB2312" w:hint="eastAsia"/>
          <w:sz w:val="24"/>
        </w:rPr>
        <w:t>五、资格证明文件</w:t>
      </w:r>
    </w:p>
    <w:p w:rsidR="006D0316" w:rsidRDefault="00993165">
      <w:pPr>
        <w:spacing w:line="440" w:lineRule="exact"/>
        <w:rPr>
          <w:rFonts w:ascii="仿宋_GB2312" w:eastAsia="仿宋_GB2312"/>
          <w:sz w:val="24"/>
        </w:rPr>
      </w:pPr>
      <w:r>
        <w:rPr>
          <w:rFonts w:ascii="仿宋_GB2312" w:eastAsia="仿宋_GB2312" w:hint="eastAsia"/>
          <w:sz w:val="24"/>
        </w:rPr>
        <w:t xml:space="preserve">    </w:t>
      </w:r>
    </w:p>
    <w:p w:rsidR="006D0316" w:rsidRDefault="00993165">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据此函，投标人同意如下</w:t>
      </w:r>
      <w:r>
        <w:rPr>
          <w:rFonts w:ascii="仿宋_GB2312" w:eastAsia="仿宋_GB2312" w:hint="eastAsia"/>
          <w:sz w:val="24"/>
        </w:rPr>
        <w:t>:</w:t>
      </w:r>
    </w:p>
    <w:p w:rsidR="006D0316" w:rsidRDefault="00993165">
      <w:pPr>
        <w:spacing w:line="440" w:lineRule="exact"/>
        <w:rPr>
          <w:rFonts w:ascii="仿宋_GB2312" w:eastAsia="仿宋_GB2312"/>
          <w:sz w:val="24"/>
        </w:rPr>
      </w:pPr>
      <w:r>
        <w:rPr>
          <w:rFonts w:ascii="仿宋_GB2312" w:eastAsia="仿宋_GB2312" w:hint="eastAsia"/>
          <w:sz w:val="24"/>
        </w:rPr>
        <w:t xml:space="preserve">    1</w:t>
      </w:r>
      <w:r>
        <w:rPr>
          <w:rFonts w:ascii="仿宋_GB2312" w:eastAsia="仿宋_GB2312" w:hint="eastAsia"/>
          <w:sz w:val="24"/>
        </w:rPr>
        <w:t>、我们已详细审查全部招标文件及附件。</w:t>
      </w:r>
    </w:p>
    <w:p w:rsidR="006D0316" w:rsidRDefault="00993165">
      <w:pPr>
        <w:spacing w:line="440" w:lineRule="exact"/>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、若中标，我方将严格按招标文件的具体规定与项目法人签订合同，并严格履行合同规定的义务。若在合同执行的过程中，发</w:t>
      </w:r>
      <w:r>
        <w:rPr>
          <w:rFonts w:ascii="仿宋_GB2312" w:eastAsia="仿宋_GB2312" w:hint="eastAsia"/>
          <w:sz w:val="24"/>
        </w:rPr>
        <w:t>生与维保</w:t>
      </w:r>
      <w:r>
        <w:rPr>
          <w:rFonts w:ascii="仿宋_GB2312" w:eastAsia="仿宋_GB2312" w:hint="eastAsia"/>
          <w:sz w:val="24"/>
        </w:rPr>
        <w:t>内容及要求</w:t>
      </w:r>
      <w:r>
        <w:rPr>
          <w:rFonts w:ascii="仿宋_GB2312" w:eastAsia="仿宋_GB2312" w:hint="eastAsia"/>
          <w:sz w:val="24"/>
        </w:rPr>
        <w:t>不一致</w:t>
      </w:r>
      <w:r>
        <w:rPr>
          <w:rFonts w:ascii="仿宋_GB2312" w:eastAsia="仿宋_GB2312" w:hint="eastAsia"/>
          <w:sz w:val="24"/>
        </w:rPr>
        <w:t>，我方一定尽快</w:t>
      </w:r>
      <w:r>
        <w:rPr>
          <w:rFonts w:ascii="仿宋_GB2312" w:eastAsia="仿宋_GB2312" w:hint="eastAsia"/>
          <w:sz w:val="24"/>
        </w:rPr>
        <w:t>整改</w:t>
      </w:r>
      <w:r>
        <w:rPr>
          <w:rFonts w:ascii="仿宋_GB2312" w:eastAsia="仿宋_GB2312" w:hint="eastAsia"/>
          <w:sz w:val="24"/>
        </w:rPr>
        <w:t>，并承担相应的经济责任。</w:t>
      </w:r>
    </w:p>
    <w:p w:rsidR="006D0316" w:rsidRDefault="00993165">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、本投标有效期为自开标日</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个日历日。</w:t>
      </w:r>
    </w:p>
    <w:p w:rsidR="006D0316" w:rsidRDefault="00993165">
      <w:pPr>
        <w:spacing w:line="440" w:lineRule="exact"/>
        <w:rPr>
          <w:rFonts w:ascii="仿宋_GB2312" w:eastAsia="仿宋_GB2312"/>
          <w:sz w:val="24"/>
        </w:rPr>
      </w:pPr>
      <w:r>
        <w:rPr>
          <w:rFonts w:ascii="仿宋_GB2312" w:eastAsia="仿宋_GB2312" w:hint="eastAsia"/>
          <w:sz w:val="24"/>
        </w:rPr>
        <w:t xml:space="preserve">    4</w:t>
      </w:r>
      <w:r>
        <w:rPr>
          <w:rFonts w:ascii="仿宋_GB2312" w:eastAsia="仿宋_GB2312" w:hint="eastAsia"/>
          <w:sz w:val="24"/>
        </w:rPr>
        <w:t>、在整个招标过程中，我方若有违规行为，贵部可按招标文件规定给予惩罚，我方完全接受。</w:t>
      </w:r>
    </w:p>
    <w:p w:rsidR="006D0316" w:rsidRDefault="00993165">
      <w:pPr>
        <w:spacing w:line="440" w:lineRule="exact"/>
        <w:rPr>
          <w:rFonts w:ascii="仿宋_GB2312" w:eastAsia="仿宋_GB2312"/>
          <w:sz w:val="24"/>
        </w:rPr>
      </w:pPr>
      <w:r>
        <w:rPr>
          <w:rFonts w:ascii="仿宋_GB2312" w:eastAsia="仿宋_GB2312" w:hint="eastAsia"/>
          <w:sz w:val="24"/>
        </w:rPr>
        <w:t xml:space="preserve">    5</w:t>
      </w:r>
      <w:r>
        <w:rPr>
          <w:rFonts w:ascii="仿宋_GB2312" w:eastAsia="仿宋_GB2312" w:hint="eastAsia"/>
          <w:sz w:val="24"/>
        </w:rPr>
        <w:t>、投标人同意提供按照贵方可能要求的与其投标有关的一切数据、情况和技术等资料。</w:t>
      </w:r>
    </w:p>
    <w:p w:rsidR="006D0316" w:rsidRDefault="00993165">
      <w:pPr>
        <w:spacing w:line="440" w:lineRule="exact"/>
        <w:rPr>
          <w:rFonts w:ascii="仿宋_GB2312" w:eastAsia="仿宋_GB2312"/>
          <w:sz w:val="24"/>
        </w:rPr>
      </w:pPr>
      <w:r>
        <w:rPr>
          <w:rFonts w:ascii="仿宋_GB2312" w:eastAsia="仿宋_GB2312" w:hint="eastAsia"/>
          <w:sz w:val="24"/>
        </w:rPr>
        <w:t xml:space="preserve">    6</w:t>
      </w:r>
      <w:r>
        <w:rPr>
          <w:rFonts w:ascii="仿宋_GB2312" w:eastAsia="仿宋_GB2312" w:hint="eastAsia"/>
          <w:sz w:val="24"/>
        </w:rPr>
        <w:t>、与本投标有关的一切往来通讯请寄</w:t>
      </w:r>
      <w:r>
        <w:rPr>
          <w:rFonts w:ascii="仿宋_GB2312" w:eastAsia="仿宋_GB2312" w:hint="eastAsia"/>
          <w:sz w:val="24"/>
        </w:rPr>
        <w:t>:</w:t>
      </w:r>
    </w:p>
    <w:p w:rsidR="006D0316" w:rsidRDefault="00993165">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详细地址</w:t>
      </w:r>
      <w:r>
        <w:rPr>
          <w:rFonts w:ascii="仿宋_GB2312" w:eastAsia="仿宋_GB2312" w:hint="eastAsia"/>
          <w:sz w:val="24"/>
        </w:rPr>
        <w:t>:</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r>
        <w:rPr>
          <w:rFonts w:ascii="仿宋_GB2312" w:eastAsia="仿宋_GB2312" w:hint="eastAsia"/>
          <w:sz w:val="24"/>
        </w:rPr>
        <w:t>邮编</w:t>
      </w:r>
      <w:r>
        <w:rPr>
          <w:rFonts w:ascii="仿宋_GB2312" w:eastAsia="仿宋_GB2312" w:hint="eastAsia"/>
          <w:sz w:val="24"/>
        </w:rPr>
        <w:t>:</w:t>
      </w:r>
    </w:p>
    <w:p w:rsidR="006D0316" w:rsidRDefault="00993165">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电话</w:t>
      </w:r>
      <w:r>
        <w:rPr>
          <w:rFonts w:ascii="仿宋_GB2312" w:eastAsia="仿宋_GB2312" w:hint="eastAsia"/>
          <w:sz w:val="24"/>
        </w:rPr>
        <w:t>:</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r>
        <w:rPr>
          <w:rFonts w:ascii="仿宋_GB2312" w:eastAsia="仿宋_GB2312" w:hint="eastAsia"/>
          <w:sz w:val="24"/>
        </w:rPr>
        <w:t>传真</w:t>
      </w:r>
      <w:r>
        <w:rPr>
          <w:rFonts w:ascii="仿宋_GB2312" w:eastAsia="仿宋_GB2312" w:hint="eastAsia"/>
          <w:sz w:val="24"/>
        </w:rPr>
        <w:t>:</w:t>
      </w:r>
    </w:p>
    <w:p w:rsidR="006D0316" w:rsidRDefault="00993165">
      <w:pPr>
        <w:spacing w:line="440" w:lineRule="exact"/>
        <w:rPr>
          <w:rFonts w:ascii="仿宋_GB2312" w:eastAsia="仿宋_GB2312"/>
          <w:sz w:val="24"/>
        </w:rPr>
      </w:pPr>
      <w:r>
        <w:rPr>
          <w:rFonts w:ascii="仿宋_GB2312" w:eastAsia="仿宋_GB2312" w:hint="eastAsia"/>
          <w:sz w:val="24"/>
        </w:rPr>
        <w:t xml:space="preserve">     </w:t>
      </w:r>
    </w:p>
    <w:p w:rsidR="006D0316" w:rsidRDefault="00993165">
      <w:pPr>
        <w:spacing w:line="480" w:lineRule="exact"/>
        <w:ind w:left="5040"/>
        <w:rPr>
          <w:rFonts w:ascii="仿宋_GB2312" w:eastAsia="仿宋_GB2312"/>
          <w:sz w:val="24"/>
        </w:rPr>
      </w:pPr>
      <w:r>
        <w:rPr>
          <w:rFonts w:ascii="仿宋_GB2312" w:eastAsia="仿宋_GB2312" w:hint="eastAsia"/>
          <w:sz w:val="24"/>
        </w:rPr>
        <w:t>投标单位</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p>
    <w:p w:rsidR="006D0316" w:rsidRDefault="00993165">
      <w:pPr>
        <w:spacing w:line="480" w:lineRule="exact"/>
        <w:ind w:left="4620" w:firstLine="420"/>
        <w:rPr>
          <w:rFonts w:ascii="仿宋_GB2312" w:eastAsia="仿宋_GB2312"/>
          <w:sz w:val="24"/>
        </w:rPr>
      </w:pPr>
      <w:r>
        <w:rPr>
          <w:rFonts w:ascii="仿宋_GB2312" w:eastAsia="仿宋_GB2312" w:hint="eastAsia"/>
          <w:sz w:val="24"/>
        </w:rPr>
        <w:t>法定代表人签字：</w:t>
      </w:r>
    </w:p>
    <w:p w:rsidR="006D0316" w:rsidRDefault="00993165">
      <w:pPr>
        <w:spacing w:line="480" w:lineRule="exact"/>
        <w:rPr>
          <w:rFonts w:ascii="仿宋_GB2312" w:eastAsia="仿宋_GB2312"/>
          <w:sz w:val="24"/>
        </w:rPr>
      </w:pPr>
      <w:r>
        <w:rPr>
          <w:rFonts w:ascii="仿宋_GB2312" w:eastAsia="仿宋_GB2312"/>
          <w:sz w:val="24"/>
        </w:rPr>
        <w:lastRenderedPageBreak/>
        <w:br w:type="page"/>
      </w:r>
    </w:p>
    <w:p w:rsidR="006D0316" w:rsidRDefault="00993165">
      <w:pPr>
        <w:spacing w:line="480" w:lineRule="exact"/>
        <w:rPr>
          <w:rFonts w:ascii="仿宋_GB2312" w:eastAsia="仿宋_GB2312"/>
          <w:sz w:val="24"/>
        </w:rPr>
      </w:pPr>
      <w:r>
        <w:rPr>
          <w:rFonts w:ascii="仿宋_GB2312" w:eastAsia="仿宋_GB2312" w:hint="eastAsia"/>
          <w:sz w:val="24"/>
        </w:rPr>
        <w:lastRenderedPageBreak/>
        <w:t>附件二</w:t>
      </w:r>
    </w:p>
    <w:p w:rsidR="006D0316" w:rsidRDefault="00993165">
      <w:pPr>
        <w:spacing w:line="480" w:lineRule="exact"/>
        <w:jc w:val="center"/>
        <w:rPr>
          <w:rFonts w:ascii="仿宋_GB2312" w:eastAsia="仿宋_GB2312"/>
          <w:b/>
          <w:bCs/>
          <w:sz w:val="28"/>
          <w:szCs w:val="28"/>
        </w:rPr>
      </w:pPr>
      <w:r>
        <w:rPr>
          <w:rFonts w:ascii="仿宋_GB2312" w:eastAsia="仿宋_GB2312" w:hint="eastAsia"/>
          <w:b/>
          <w:bCs/>
          <w:sz w:val="28"/>
          <w:szCs w:val="28"/>
        </w:rPr>
        <w:t>开标一览表</w:t>
      </w:r>
    </w:p>
    <w:p w:rsidR="006D0316" w:rsidRDefault="00993165">
      <w:pPr>
        <w:spacing w:line="480" w:lineRule="exact"/>
        <w:rPr>
          <w:rFonts w:ascii="仿宋_GB2312" w:eastAsia="仿宋_GB2312"/>
          <w:sz w:val="24"/>
          <w:u w:val="single"/>
        </w:rPr>
      </w:pPr>
      <w:r>
        <w:rPr>
          <w:rFonts w:ascii="仿宋_GB2312" w:eastAsia="仿宋_GB2312" w:hint="eastAsia"/>
          <w:sz w:val="24"/>
        </w:rPr>
        <w:t>投标方名称：</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p>
    <w:p w:rsidR="006D0316" w:rsidRDefault="006D0316">
      <w:pPr>
        <w:spacing w:line="480" w:lineRule="exact"/>
        <w:rPr>
          <w:rFonts w:ascii="仿宋_GB2312" w:eastAsia="仿宋_GB2312"/>
          <w:sz w:val="24"/>
          <w:u w:val="single"/>
        </w:rPr>
      </w:pPr>
    </w:p>
    <w:tbl>
      <w:tblPr>
        <w:tblW w:w="4895" w:type="pct"/>
        <w:tblLayout w:type="fixed"/>
        <w:tblLook w:val="04A0" w:firstRow="1" w:lastRow="0" w:firstColumn="1" w:lastColumn="0" w:noHBand="0" w:noVBand="1"/>
      </w:tblPr>
      <w:tblGrid>
        <w:gridCol w:w="498"/>
        <w:gridCol w:w="1613"/>
        <w:gridCol w:w="826"/>
        <w:gridCol w:w="840"/>
        <w:gridCol w:w="730"/>
        <w:gridCol w:w="709"/>
        <w:gridCol w:w="1425"/>
        <w:gridCol w:w="1185"/>
        <w:gridCol w:w="903"/>
      </w:tblGrid>
      <w:tr w:rsidR="006D0316">
        <w:trPr>
          <w:trHeight w:val="80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参考</w:t>
            </w:r>
            <w:r>
              <w:rPr>
                <w:rFonts w:ascii="宋体" w:hAnsi="宋体" w:cs="宋体" w:hint="eastAsia"/>
                <w:b/>
                <w:bCs/>
                <w:color w:val="000000"/>
                <w:kern w:val="0"/>
                <w:sz w:val="24"/>
                <w:lang w:bidi="ar"/>
              </w:rPr>
              <w:t>规格</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品牌</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实际规格</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不</w:t>
            </w:r>
            <w:r>
              <w:rPr>
                <w:rFonts w:ascii="宋体" w:hAnsi="宋体" w:cs="宋体" w:hint="eastAsia"/>
                <w:b/>
                <w:bCs/>
                <w:color w:val="000000"/>
                <w:kern w:val="0"/>
                <w:sz w:val="24"/>
                <w:lang w:bidi="ar"/>
              </w:rPr>
              <w:t>含税单价</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含税单价</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9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纯牛奶</w:t>
            </w: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1000ml</w:t>
            </w:r>
          </w:p>
        </w:tc>
        <w:tc>
          <w:tcPr>
            <w:tcW w:w="48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盒</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原味酸奶（生牛乳）</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48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原味风味酸奶（复原乳）</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48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红枣杯酸奶</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48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5</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草莓果粒酸奶</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48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6</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黄桃果粒酸奶</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100g</w:t>
            </w:r>
          </w:p>
        </w:tc>
        <w:tc>
          <w:tcPr>
            <w:tcW w:w="48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杯</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r w:rsidR="006D0316">
        <w:trPr>
          <w:trHeight w:val="60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7</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优酸乳酸奶</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458g</w:t>
            </w:r>
          </w:p>
        </w:tc>
        <w:tc>
          <w:tcPr>
            <w:tcW w:w="48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D0316" w:rsidRDefault="006D0316">
            <w:pPr>
              <w:jc w:val="center"/>
              <w:rPr>
                <w:rFonts w:ascii="宋体" w:hAnsi="宋体" w:cs="宋体"/>
                <w:color w:val="000000"/>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9931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盒</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widowControl/>
              <w:jc w:val="center"/>
              <w:textAlignment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0316" w:rsidRDefault="006D0316">
            <w:pPr>
              <w:rPr>
                <w:rFonts w:ascii="宋体" w:hAnsi="宋体" w:cs="宋体"/>
                <w:color w:val="000000"/>
                <w:sz w:val="20"/>
                <w:szCs w:val="20"/>
              </w:rPr>
            </w:pPr>
          </w:p>
        </w:tc>
      </w:tr>
    </w:tbl>
    <w:p w:rsidR="006D0316" w:rsidRDefault="00993165">
      <w:pPr>
        <w:spacing w:line="480" w:lineRule="exact"/>
        <w:rPr>
          <w:rFonts w:ascii="仿宋_GB2312" w:eastAsia="仿宋_GB2312"/>
          <w:sz w:val="24"/>
        </w:rPr>
      </w:pPr>
      <w:r>
        <w:rPr>
          <w:rFonts w:ascii="仿宋_GB2312" w:eastAsia="仿宋_GB2312" w:hint="eastAsia"/>
          <w:sz w:val="24"/>
        </w:rPr>
        <w:t>以上价格含</w:t>
      </w:r>
      <w:r>
        <w:rPr>
          <w:rFonts w:ascii="仿宋_GB2312" w:eastAsia="仿宋_GB2312" w:hint="eastAsia"/>
          <w:sz w:val="24"/>
          <w:u w:val="single"/>
        </w:rPr>
        <w:t xml:space="preserve">　　　</w:t>
      </w:r>
      <w:r>
        <w:rPr>
          <w:rFonts w:ascii="仿宋_GB2312" w:eastAsia="仿宋_GB2312"/>
          <w:sz w:val="24"/>
        </w:rPr>
        <w:t>％增值税专用发票</w:t>
      </w:r>
      <w:r>
        <w:rPr>
          <w:rFonts w:ascii="仿宋_GB2312" w:eastAsia="仿宋_GB2312" w:hint="eastAsia"/>
          <w:sz w:val="24"/>
        </w:rPr>
        <w:t>及送到酒店指定地点（酒店仓库内、含上楼）的运费</w:t>
      </w:r>
      <w:r>
        <w:rPr>
          <w:rFonts w:ascii="仿宋_GB2312" w:eastAsia="仿宋_GB2312"/>
          <w:sz w:val="24"/>
        </w:rPr>
        <w:t>。</w:t>
      </w:r>
    </w:p>
    <w:p w:rsidR="006D0316" w:rsidRDefault="00993165">
      <w:pPr>
        <w:spacing w:line="480" w:lineRule="exact"/>
      </w:pPr>
      <w:r>
        <w:rPr>
          <w:rFonts w:ascii="仿宋_GB2312" w:eastAsia="仿宋_GB2312" w:hint="eastAsia"/>
          <w:sz w:val="24"/>
        </w:rPr>
        <w:t>投标人代表签字：</w:t>
      </w:r>
      <w:r>
        <w:rPr>
          <w:rFonts w:ascii="仿宋_GB2312" w:eastAsia="仿宋_GB2312" w:hint="eastAsia"/>
          <w:sz w:val="24"/>
          <w:u w:val="single"/>
        </w:rPr>
        <w:t xml:space="preserve">　　　　　　　</w:t>
      </w:r>
    </w:p>
    <w:p w:rsidR="006D0316" w:rsidRDefault="006D0316">
      <w:pPr>
        <w:spacing w:line="480" w:lineRule="exact"/>
        <w:rPr>
          <w:rFonts w:ascii="仿宋_GB2312" w:eastAsia="仿宋_GB2312"/>
          <w:sz w:val="24"/>
        </w:rPr>
      </w:pPr>
    </w:p>
    <w:tbl>
      <w:tblPr>
        <w:tblStyle w:val="a9"/>
        <w:tblpPr w:leftFromText="180" w:rightFromText="180" w:vertAnchor="text" w:horzAnchor="page" w:tblpXSpec="center" w:tblpY="-88"/>
        <w:tblOverlap w:val="never"/>
        <w:tblW w:w="4999" w:type="pct"/>
        <w:jc w:val="center"/>
        <w:tblLook w:val="04A0" w:firstRow="1" w:lastRow="0" w:firstColumn="1" w:lastColumn="0" w:noHBand="0" w:noVBand="1"/>
      </w:tblPr>
      <w:tblGrid>
        <w:gridCol w:w="1074"/>
        <w:gridCol w:w="6744"/>
        <w:gridCol w:w="1096"/>
      </w:tblGrid>
      <w:tr w:rsidR="006D0316" w:rsidTr="00755FEF">
        <w:trPr>
          <w:trHeight w:val="1627"/>
          <w:jc w:val="center"/>
        </w:trPr>
        <w:tc>
          <w:tcPr>
            <w:tcW w:w="602" w:type="pct"/>
            <w:vMerge w:val="restart"/>
            <w:vAlign w:val="center"/>
          </w:tcPr>
          <w:p w:rsidR="006D0316" w:rsidRDefault="00993165">
            <w:pPr>
              <w:spacing w:line="420" w:lineRule="exact"/>
              <w:rPr>
                <w:rFonts w:ascii="仿宋_GB2312" w:eastAsia="仿宋_GB2312"/>
                <w:sz w:val="24"/>
              </w:rPr>
            </w:pPr>
            <w:r>
              <w:rPr>
                <w:rFonts w:ascii="仿宋_GB2312" w:eastAsia="仿宋_GB2312" w:hint="eastAsia"/>
                <w:sz w:val="24"/>
              </w:rPr>
              <w:t>付款方式</w:t>
            </w:r>
          </w:p>
        </w:tc>
        <w:tc>
          <w:tcPr>
            <w:tcW w:w="3781" w:type="pct"/>
          </w:tcPr>
          <w:p w:rsidR="006D0316" w:rsidRDefault="00993165">
            <w:pPr>
              <w:spacing w:line="420" w:lineRule="exact"/>
              <w:ind w:firstLineChars="200" w:firstLine="480"/>
              <w:rPr>
                <w:rFonts w:ascii="仿宋_GB2312" w:eastAsia="仿宋_GB2312"/>
                <w:sz w:val="24"/>
              </w:rPr>
            </w:pPr>
            <w:r>
              <w:rPr>
                <w:rFonts w:ascii="仿宋_GB2312" w:eastAsia="仿宋_GB2312" w:hint="eastAsia"/>
                <w:sz w:val="24"/>
                <w:lang w:val="hr-HR"/>
              </w:rPr>
              <w:t>合同生效后，</w:t>
            </w:r>
            <w:r>
              <w:rPr>
                <w:rFonts w:ascii="仿宋_GB2312" w:eastAsia="仿宋_GB2312" w:hint="eastAsia"/>
                <w:sz w:val="24"/>
              </w:rPr>
              <w:t>每月</w:t>
            </w:r>
            <w:r>
              <w:rPr>
                <w:rFonts w:ascii="仿宋_GB2312" w:eastAsia="仿宋_GB2312" w:hint="eastAsia"/>
                <w:sz w:val="24"/>
              </w:rPr>
              <w:t>15</w:t>
            </w:r>
            <w:r>
              <w:rPr>
                <w:rFonts w:ascii="仿宋_GB2312" w:eastAsia="仿宋_GB2312" w:hint="eastAsia"/>
                <w:sz w:val="24"/>
              </w:rPr>
              <w:t>日前乙方凭借入库单与甲方财务核对上月货款，双方核对无误后，乙方于当月开据该货款的增值税专用（普通）发票，甲方于第四个月</w:t>
            </w:r>
            <w:r>
              <w:rPr>
                <w:rFonts w:ascii="仿宋_GB2312" w:eastAsia="仿宋_GB2312" w:hint="eastAsia"/>
                <w:sz w:val="24"/>
              </w:rPr>
              <w:t>30</w:t>
            </w:r>
            <w:r>
              <w:rPr>
                <w:rFonts w:ascii="仿宋_GB2312" w:eastAsia="仿宋_GB2312" w:hint="eastAsia"/>
                <w:sz w:val="24"/>
              </w:rPr>
              <w:t>日前支付乙方第一个月货款（以此类推，押三付一）。</w:t>
            </w:r>
          </w:p>
        </w:tc>
        <w:tc>
          <w:tcPr>
            <w:tcW w:w="615" w:type="pct"/>
            <w:vAlign w:val="center"/>
          </w:tcPr>
          <w:p w:rsidR="006D0316" w:rsidRDefault="00993165">
            <w:pPr>
              <w:spacing w:line="420" w:lineRule="exact"/>
              <w:rPr>
                <w:rFonts w:ascii="仿宋_GB2312" w:eastAsia="仿宋_GB2312"/>
                <w:sz w:val="24"/>
              </w:rPr>
            </w:pPr>
            <w:r>
              <w:rPr>
                <w:rFonts w:ascii="仿宋_GB2312" w:eastAsia="仿宋_GB2312" w:hint="eastAsia"/>
                <w:sz w:val="24"/>
              </w:rPr>
              <w:t>□同意</w:t>
            </w:r>
          </w:p>
        </w:tc>
      </w:tr>
      <w:tr w:rsidR="006D0316" w:rsidTr="00755FEF">
        <w:trPr>
          <w:trHeight w:val="776"/>
          <w:jc w:val="center"/>
        </w:trPr>
        <w:tc>
          <w:tcPr>
            <w:tcW w:w="602" w:type="pct"/>
            <w:vMerge/>
          </w:tcPr>
          <w:p w:rsidR="006D0316" w:rsidRDefault="006D0316">
            <w:pPr>
              <w:spacing w:line="420" w:lineRule="exact"/>
              <w:rPr>
                <w:rFonts w:ascii="仿宋_GB2312" w:eastAsia="仿宋_GB2312"/>
                <w:sz w:val="24"/>
              </w:rPr>
            </w:pPr>
          </w:p>
        </w:tc>
        <w:tc>
          <w:tcPr>
            <w:tcW w:w="3781" w:type="pct"/>
            <w:vAlign w:val="center"/>
          </w:tcPr>
          <w:p w:rsidR="006D0316" w:rsidRDefault="00993165">
            <w:pPr>
              <w:spacing w:line="420" w:lineRule="exact"/>
              <w:rPr>
                <w:rFonts w:ascii="仿宋_GB2312" w:eastAsia="仿宋_GB2312"/>
                <w:sz w:val="24"/>
              </w:rPr>
            </w:pPr>
            <w:r>
              <w:rPr>
                <w:rFonts w:ascii="仿宋_GB2312" w:eastAsia="仿宋_GB2312" w:hint="eastAsia"/>
                <w:sz w:val="24"/>
              </w:rPr>
              <w:t>请注明可接受付款方式</w:t>
            </w:r>
          </w:p>
        </w:tc>
        <w:tc>
          <w:tcPr>
            <w:tcW w:w="615" w:type="pct"/>
            <w:vAlign w:val="center"/>
          </w:tcPr>
          <w:p w:rsidR="006D0316" w:rsidRDefault="00993165">
            <w:pPr>
              <w:spacing w:line="420" w:lineRule="exact"/>
              <w:rPr>
                <w:rFonts w:ascii="仿宋_GB2312" w:eastAsia="仿宋_GB2312"/>
                <w:sz w:val="24"/>
              </w:rPr>
            </w:pPr>
            <w:r>
              <w:rPr>
                <w:rFonts w:ascii="仿宋_GB2312" w:eastAsia="仿宋_GB2312" w:hint="eastAsia"/>
                <w:sz w:val="24"/>
              </w:rPr>
              <w:t>□异议</w:t>
            </w:r>
          </w:p>
        </w:tc>
      </w:tr>
    </w:tbl>
    <w:p w:rsidR="006D0316" w:rsidRDefault="00993165">
      <w:pPr>
        <w:spacing w:line="480" w:lineRule="exact"/>
        <w:rPr>
          <w:rFonts w:ascii="仿宋_GB2312" w:eastAsia="仿宋_GB2312"/>
          <w:sz w:val="24"/>
        </w:rPr>
      </w:pPr>
      <w:r>
        <w:rPr>
          <w:rFonts w:ascii="仿宋_GB2312" w:eastAsia="仿宋_GB2312" w:hint="eastAsia"/>
          <w:sz w:val="24"/>
        </w:rPr>
        <w:t>注：此表应按“投标人须知”的规定密封并注明“开标一览表”字样，放在投标文件正本中，以便唱标时查找。</w:t>
      </w: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993165">
      <w:pPr>
        <w:spacing w:line="480" w:lineRule="exact"/>
        <w:rPr>
          <w:rFonts w:ascii="仿宋_GB2312" w:eastAsia="仿宋_GB2312"/>
          <w:sz w:val="24"/>
        </w:rPr>
      </w:pPr>
      <w:r>
        <w:rPr>
          <w:rFonts w:ascii="仿宋_GB2312" w:eastAsia="仿宋_GB2312" w:hint="eastAsia"/>
          <w:sz w:val="24"/>
        </w:rPr>
        <w:lastRenderedPageBreak/>
        <w:t>附件三</w:t>
      </w:r>
    </w:p>
    <w:p w:rsidR="006D0316" w:rsidRDefault="00993165">
      <w:pPr>
        <w:spacing w:line="480" w:lineRule="exact"/>
        <w:jc w:val="center"/>
        <w:rPr>
          <w:rFonts w:ascii="仿宋_GB2312" w:eastAsia="仿宋_GB2312"/>
          <w:b/>
          <w:bCs/>
          <w:sz w:val="28"/>
          <w:szCs w:val="28"/>
        </w:rPr>
      </w:pPr>
      <w:r>
        <w:rPr>
          <w:rFonts w:ascii="仿宋_GB2312" w:eastAsia="仿宋_GB2312" w:hint="eastAsia"/>
          <w:b/>
          <w:bCs/>
          <w:sz w:val="28"/>
          <w:szCs w:val="28"/>
        </w:rPr>
        <w:t>售后服务响应文件</w:t>
      </w:r>
    </w:p>
    <w:p w:rsidR="006D0316" w:rsidRDefault="006D0316">
      <w:pPr>
        <w:spacing w:line="480" w:lineRule="exact"/>
        <w:jc w:val="center"/>
        <w:rPr>
          <w:rFonts w:ascii="仿宋_GB2312" w:eastAsia="仿宋_GB2312"/>
          <w:b/>
          <w:bCs/>
          <w:sz w:val="28"/>
          <w:szCs w:val="28"/>
        </w:rPr>
      </w:pPr>
    </w:p>
    <w:p w:rsidR="006D0316" w:rsidRDefault="00993165">
      <w:pPr>
        <w:numPr>
          <w:ilvl w:val="0"/>
          <w:numId w:val="1"/>
        </w:numPr>
        <w:spacing w:line="480" w:lineRule="exact"/>
        <w:ind w:left="480"/>
        <w:rPr>
          <w:rFonts w:ascii="仿宋_GB2312" w:eastAsia="仿宋_GB2312"/>
          <w:sz w:val="24"/>
        </w:rPr>
      </w:pPr>
      <w:r>
        <w:rPr>
          <w:rFonts w:ascii="仿宋_GB2312" w:eastAsia="仿宋_GB2312" w:hint="eastAsia"/>
          <w:sz w:val="24"/>
        </w:rPr>
        <w:t>正常</w:t>
      </w:r>
      <w:r>
        <w:rPr>
          <w:rFonts w:ascii="仿宋_GB2312" w:eastAsia="仿宋_GB2312" w:hint="eastAsia"/>
          <w:sz w:val="24"/>
        </w:rPr>
        <w:t>送货响应时间：</w:t>
      </w:r>
      <w:r>
        <w:rPr>
          <w:rFonts w:ascii="仿宋_GB2312" w:eastAsia="仿宋_GB2312" w:hint="eastAsia"/>
          <w:sz w:val="24"/>
          <w:u w:val="single"/>
        </w:rPr>
        <w:t xml:space="preserve">                     </w:t>
      </w:r>
      <w:r>
        <w:rPr>
          <w:rFonts w:ascii="仿宋_GB2312" w:eastAsia="仿宋_GB2312" w:hint="eastAsia"/>
          <w:sz w:val="24"/>
        </w:rPr>
        <w:t>（自述）</w:t>
      </w:r>
    </w:p>
    <w:p w:rsidR="006D0316" w:rsidRDefault="006D0316">
      <w:pPr>
        <w:spacing w:line="480" w:lineRule="exact"/>
        <w:rPr>
          <w:rFonts w:ascii="仿宋_GB2312" w:eastAsia="仿宋_GB2312"/>
          <w:sz w:val="24"/>
        </w:rPr>
      </w:pPr>
    </w:p>
    <w:p w:rsidR="006D0316" w:rsidRDefault="00993165">
      <w:pPr>
        <w:numPr>
          <w:ilvl w:val="0"/>
          <w:numId w:val="1"/>
        </w:numPr>
        <w:spacing w:line="480" w:lineRule="exact"/>
        <w:ind w:left="480"/>
        <w:rPr>
          <w:rFonts w:ascii="仿宋_GB2312" w:eastAsia="仿宋_GB2312"/>
          <w:sz w:val="24"/>
        </w:rPr>
      </w:pPr>
      <w:r>
        <w:rPr>
          <w:rFonts w:ascii="仿宋_GB2312" w:eastAsia="仿宋_GB2312" w:hint="eastAsia"/>
          <w:sz w:val="24"/>
        </w:rPr>
        <w:t>紧急送货响应时间：</w:t>
      </w:r>
      <w:r>
        <w:rPr>
          <w:rFonts w:ascii="仿宋_GB2312" w:eastAsia="仿宋_GB2312" w:hint="eastAsia"/>
          <w:sz w:val="24"/>
          <w:u w:val="single"/>
        </w:rPr>
        <w:t xml:space="preserve">                     </w:t>
      </w:r>
      <w:r>
        <w:rPr>
          <w:rFonts w:ascii="仿宋_GB2312" w:eastAsia="仿宋_GB2312" w:hint="eastAsia"/>
          <w:sz w:val="24"/>
        </w:rPr>
        <w:t>（自述）</w:t>
      </w:r>
    </w:p>
    <w:p w:rsidR="006D0316" w:rsidRDefault="006D0316">
      <w:pPr>
        <w:spacing w:line="480" w:lineRule="exact"/>
        <w:ind w:left="480"/>
        <w:rPr>
          <w:rFonts w:ascii="仿宋_GB2312" w:eastAsia="仿宋_GB2312"/>
          <w:sz w:val="24"/>
        </w:rPr>
      </w:pPr>
    </w:p>
    <w:p w:rsidR="006D0316" w:rsidRDefault="00993165">
      <w:pPr>
        <w:numPr>
          <w:ilvl w:val="0"/>
          <w:numId w:val="1"/>
        </w:numPr>
        <w:spacing w:line="480" w:lineRule="exact"/>
        <w:ind w:left="480"/>
        <w:rPr>
          <w:rFonts w:ascii="仿宋_GB2312" w:eastAsia="仿宋_GB2312"/>
          <w:sz w:val="24"/>
        </w:rPr>
      </w:pPr>
      <w:r>
        <w:rPr>
          <w:rFonts w:ascii="仿宋_GB2312" w:eastAsia="仿宋_GB2312" w:hint="eastAsia"/>
          <w:sz w:val="24"/>
        </w:rPr>
        <w:t>起订量</w:t>
      </w:r>
      <w:r>
        <w:rPr>
          <w:rFonts w:ascii="仿宋_GB2312" w:eastAsia="仿宋_GB2312" w:hint="eastAsia"/>
          <w:sz w:val="24"/>
        </w:rPr>
        <w:t>/</w:t>
      </w:r>
      <w:r>
        <w:rPr>
          <w:rFonts w:ascii="仿宋_GB2312" w:eastAsia="仿宋_GB2312" w:hint="eastAsia"/>
          <w:sz w:val="24"/>
        </w:rPr>
        <w:t>起送量</w:t>
      </w: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（自述）</w:t>
      </w:r>
    </w:p>
    <w:p w:rsidR="006D0316" w:rsidRDefault="006D0316">
      <w:pPr>
        <w:spacing w:line="480" w:lineRule="exact"/>
        <w:ind w:left="480"/>
        <w:rPr>
          <w:rFonts w:ascii="仿宋_GB2312" w:eastAsia="仿宋_GB2312"/>
          <w:sz w:val="24"/>
        </w:rPr>
      </w:pPr>
    </w:p>
    <w:p w:rsidR="006D0316" w:rsidRDefault="00993165">
      <w:pPr>
        <w:numPr>
          <w:ilvl w:val="0"/>
          <w:numId w:val="1"/>
        </w:numPr>
        <w:spacing w:line="480" w:lineRule="exact"/>
        <w:ind w:left="480"/>
        <w:rPr>
          <w:rFonts w:ascii="仿宋_GB2312" w:eastAsia="仿宋_GB2312"/>
          <w:sz w:val="24"/>
        </w:rPr>
      </w:pPr>
      <w:r>
        <w:rPr>
          <w:rFonts w:ascii="仿宋_GB2312" w:eastAsia="仿宋_GB2312" w:hint="eastAsia"/>
          <w:sz w:val="24"/>
        </w:rPr>
        <w:t>各品种到货日期</w:t>
      </w: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（自述）</w:t>
      </w:r>
    </w:p>
    <w:p w:rsidR="006D0316" w:rsidRDefault="00993165">
      <w:pPr>
        <w:spacing w:line="480" w:lineRule="exact"/>
        <w:rPr>
          <w:rFonts w:ascii="仿宋_GB2312" w:eastAsia="仿宋_GB2312"/>
          <w:sz w:val="24"/>
        </w:rPr>
      </w:pPr>
      <w:r>
        <w:rPr>
          <w:rFonts w:ascii="仿宋_GB2312" w:eastAsia="仿宋_GB2312" w:hint="eastAsia"/>
          <w:sz w:val="24"/>
        </w:rPr>
        <w:t>（其他售后服务内容自编写）</w:t>
      </w:r>
    </w:p>
    <w:p w:rsidR="006D0316" w:rsidRDefault="006D0316">
      <w:pPr>
        <w:spacing w:line="480" w:lineRule="exact"/>
        <w:rPr>
          <w:rFonts w:ascii="仿宋_GB2312" w:eastAsia="仿宋_GB2312"/>
          <w:sz w:val="24"/>
        </w:rPr>
      </w:pPr>
    </w:p>
    <w:p w:rsidR="006D0316" w:rsidRDefault="00993165">
      <w:pPr>
        <w:spacing w:line="480" w:lineRule="exact"/>
        <w:rPr>
          <w:rFonts w:ascii="仿宋_GB2312" w:eastAsia="仿宋_GB2312"/>
          <w:sz w:val="24"/>
        </w:rPr>
      </w:pPr>
      <w:r>
        <w:rPr>
          <w:rFonts w:ascii="仿宋_GB2312" w:eastAsia="仿宋_GB2312" w:hint="eastAsia"/>
          <w:sz w:val="24"/>
        </w:rPr>
        <w:t>（由投标人按招标文件的规定作出响应及承诺。）</w:t>
      </w: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993165">
      <w:pPr>
        <w:spacing w:line="480" w:lineRule="exact"/>
        <w:rPr>
          <w:rFonts w:ascii="仿宋_GB2312" w:eastAsia="仿宋_GB2312"/>
          <w:sz w:val="24"/>
        </w:rPr>
      </w:pPr>
      <w:r>
        <w:rPr>
          <w:rFonts w:ascii="仿宋_GB2312" w:eastAsia="仿宋_GB2312" w:hint="eastAsia"/>
          <w:sz w:val="24"/>
        </w:rPr>
        <w:t>投标</w:t>
      </w:r>
      <w:r>
        <w:rPr>
          <w:rFonts w:ascii="仿宋_GB2312" w:eastAsia="仿宋_GB2312" w:hint="eastAsia"/>
          <w:sz w:val="24"/>
        </w:rPr>
        <w:t>单位</w:t>
      </w:r>
      <w:r>
        <w:rPr>
          <w:rFonts w:ascii="仿宋_GB2312" w:eastAsia="仿宋_GB2312" w:hint="eastAsia"/>
          <w:sz w:val="24"/>
        </w:rPr>
        <w:t>名称</w:t>
      </w:r>
      <w:r>
        <w:rPr>
          <w:rFonts w:ascii="仿宋_GB2312" w:eastAsia="仿宋_GB2312" w:hint="eastAsia"/>
          <w:sz w:val="24"/>
          <w:u w:val="single"/>
        </w:rPr>
        <w:t xml:space="preserve">　　　　　　　　　　</w:t>
      </w:r>
    </w:p>
    <w:p w:rsidR="006D0316" w:rsidRDefault="00993165">
      <w:pPr>
        <w:spacing w:line="480" w:lineRule="exact"/>
        <w:rPr>
          <w:rFonts w:ascii="仿宋_GB2312" w:eastAsia="仿宋_GB2312"/>
          <w:sz w:val="24"/>
        </w:rPr>
      </w:pPr>
      <w:r>
        <w:rPr>
          <w:rFonts w:ascii="仿宋_GB2312" w:eastAsia="仿宋_GB2312" w:hint="eastAsia"/>
          <w:sz w:val="24"/>
        </w:rPr>
        <w:t>投标</w:t>
      </w:r>
      <w:r>
        <w:rPr>
          <w:rFonts w:ascii="仿宋_GB2312" w:eastAsia="仿宋_GB2312" w:hint="eastAsia"/>
          <w:sz w:val="24"/>
        </w:rPr>
        <w:t>单位</w:t>
      </w:r>
      <w:r>
        <w:rPr>
          <w:rFonts w:ascii="仿宋_GB2312" w:eastAsia="仿宋_GB2312" w:hint="eastAsia"/>
          <w:sz w:val="24"/>
        </w:rPr>
        <w:t>代表签字：</w:t>
      </w:r>
      <w:r>
        <w:rPr>
          <w:rFonts w:ascii="仿宋_GB2312" w:eastAsia="仿宋_GB2312" w:hint="eastAsia"/>
          <w:sz w:val="24"/>
          <w:u w:val="single"/>
        </w:rPr>
        <w:t xml:space="preserve">　　　　　　</w:t>
      </w:r>
    </w:p>
    <w:p w:rsidR="006D0316" w:rsidRDefault="006D0316">
      <w:pPr>
        <w:spacing w:line="480" w:lineRule="exact"/>
        <w:rPr>
          <w:rFonts w:ascii="仿宋_GB2312" w:eastAsia="仿宋_GB2312"/>
          <w:sz w:val="24"/>
        </w:rPr>
      </w:pPr>
    </w:p>
    <w:p w:rsidR="006D0316" w:rsidRDefault="00993165">
      <w:pPr>
        <w:spacing w:line="480" w:lineRule="exact"/>
        <w:rPr>
          <w:rFonts w:ascii="仿宋_GB2312" w:eastAsia="仿宋_GB2312"/>
          <w:sz w:val="24"/>
        </w:rPr>
      </w:pPr>
      <w:r>
        <w:rPr>
          <w:rFonts w:ascii="仿宋_GB2312" w:eastAsia="仿宋_GB2312"/>
          <w:sz w:val="24"/>
        </w:rPr>
        <w:br w:type="page"/>
      </w:r>
    </w:p>
    <w:p w:rsidR="006D0316" w:rsidRDefault="00993165">
      <w:pPr>
        <w:spacing w:line="480" w:lineRule="exact"/>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四</w:t>
      </w:r>
    </w:p>
    <w:p w:rsidR="006D0316" w:rsidRDefault="006D0316">
      <w:pPr>
        <w:spacing w:line="480" w:lineRule="exact"/>
        <w:rPr>
          <w:rFonts w:ascii="仿宋_GB2312" w:eastAsia="仿宋_GB2312"/>
          <w:sz w:val="24"/>
        </w:rPr>
      </w:pPr>
    </w:p>
    <w:p w:rsidR="006D0316" w:rsidRDefault="00993165">
      <w:pPr>
        <w:spacing w:line="480" w:lineRule="exact"/>
        <w:jc w:val="center"/>
        <w:rPr>
          <w:rFonts w:ascii="仿宋_GB2312" w:eastAsia="仿宋_GB2312"/>
          <w:b/>
          <w:bCs/>
          <w:sz w:val="28"/>
          <w:szCs w:val="28"/>
        </w:rPr>
      </w:pPr>
      <w:r>
        <w:rPr>
          <w:rFonts w:ascii="仿宋_GB2312" w:eastAsia="仿宋_GB2312" w:hint="eastAsia"/>
          <w:b/>
          <w:bCs/>
          <w:sz w:val="28"/>
          <w:szCs w:val="28"/>
        </w:rPr>
        <w:t>法定代表人授权委托书</w:t>
      </w:r>
    </w:p>
    <w:p w:rsidR="006D0316" w:rsidRDefault="006D0316">
      <w:pPr>
        <w:spacing w:line="480" w:lineRule="exact"/>
        <w:rPr>
          <w:rFonts w:ascii="仿宋_GB2312" w:eastAsia="仿宋_GB2312"/>
          <w:sz w:val="24"/>
        </w:rPr>
      </w:pPr>
    </w:p>
    <w:p w:rsidR="006D0316" w:rsidRDefault="00993165">
      <w:pPr>
        <w:spacing w:line="480" w:lineRule="exact"/>
        <w:rPr>
          <w:rFonts w:ascii="仿宋_GB2312" w:eastAsia="仿宋_GB2312"/>
          <w:sz w:val="24"/>
        </w:rPr>
      </w:pPr>
      <w:r>
        <w:rPr>
          <w:rFonts w:ascii="仿宋_GB2312" w:eastAsia="仿宋_GB2312" w:hint="eastAsia"/>
          <w:sz w:val="24"/>
          <w:u w:val="single"/>
        </w:rPr>
        <w:t>湖北楚天传媒酒店投资管理有限公司楚天粤海国际大酒店采购部</w:t>
      </w:r>
      <w:r>
        <w:rPr>
          <w:rFonts w:ascii="仿宋_GB2312" w:eastAsia="仿宋_GB2312" w:hint="eastAsia"/>
          <w:sz w:val="24"/>
        </w:rPr>
        <w:t>：</w:t>
      </w:r>
    </w:p>
    <w:p w:rsidR="006D0316" w:rsidRDefault="00993165">
      <w:pPr>
        <w:spacing w:line="480" w:lineRule="exact"/>
        <w:ind w:firstLineChars="200" w:firstLine="480"/>
        <w:rPr>
          <w:rFonts w:ascii="仿宋_GB2312" w:eastAsia="仿宋_GB2312"/>
          <w:sz w:val="24"/>
        </w:rPr>
      </w:pPr>
      <w:r>
        <w:rPr>
          <w:rFonts w:ascii="仿宋_GB2312" w:eastAsia="仿宋_GB2312" w:hint="eastAsia"/>
          <w:sz w:val="24"/>
          <w:u w:val="single"/>
        </w:rPr>
        <w:t>(</w:t>
      </w:r>
      <w:r>
        <w:rPr>
          <w:rFonts w:ascii="仿宋_GB2312" w:eastAsia="仿宋_GB2312" w:hint="eastAsia"/>
          <w:sz w:val="24"/>
          <w:u w:val="single"/>
        </w:rPr>
        <w:t>投标单位名称</w:t>
      </w:r>
      <w:r>
        <w:rPr>
          <w:rFonts w:ascii="仿宋_GB2312" w:eastAsia="仿宋_GB2312" w:hint="eastAsia"/>
          <w:sz w:val="24"/>
          <w:u w:val="single"/>
        </w:rPr>
        <w:t>)</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姓名、职务</w:t>
      </w:r>
      <w:r>
        <w:rPr>
          <w:rFonts w:ascii="仿宋_GB2312" w:eastAsia="仿宋_GB2312" w:hint="eastAsia"/>
          <w:sz w:val="24"/>
        </w:rPr>
        <w:t>)</w:t>
      </w:r>
      <w:r>
        <w:rPr>
          <w:rFonts w:ascii="仿宋_GB2312" w:eastAsia="仿宋_GB2312" w:hint="eastAsia"/>
          <w:sz w:val="24"/>
        </w:rPr>
        <w:t>授权</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被授权人姓名、职务</w:t>
      </w:r>
      <w:r>
        <w:rPr>
          <w:rFonts w:ascii="仿宋_GB2312" w:eastAsia="仿宋_GB2312" w:hint="eastAsia"/>
          <w:sz w:val="24"/>
        </w:rPr>
        <w:t>)</w:t>
      </w:r>
      <w:r>
        <w:rPr>
          <w:rFonts w:ascii="仿宋_GB2312" w:eastAsia="仿宋_GB2312" w:hint="eastAsia"/>
          <w:sz w:val="24"/>
        </w:rPr>
        <w:t>参加贵部组织的</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项目招标活动，全权处理招标活动中的一切事宜，并承担相应的法律责任。</w:t>
      </w: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993165">
      <w:pPr>
        <w:spacing w:line="480" w:lineRule="exact"/>
        <w:ind w:firstLineChars="1700" w:firstLine="4080"/>
        <w:rPr>
          <w:rFonts w:ascii="仿宋_GB2312" w:eastAsia="仿宋_GB2312"/>
          <w:sz w:val="24"/>
        </w:rPr>
      </w:pPr>
      <w:r>
        <w:rPr>
          <w:rFonts w:ascii="仿宋_GB2312" w:eastAsia="仿宋_GB2312" w:hint="eastAsia"/>
          <w:sz w:val="24"/>
        </w:rPr>
        <w:t>法定代表人签字</w:t>
      </w:r>
      <w:r>
        <w:rPr>
          <w:rFonts w:ascii="仿宋_GB2312" w:eastAsia="仿宋_GB2312" w:hint="eastAsia"/>
          <w:sz w:val="24"/>
        </w:rPr>
        <w:t>:</w:t>
      </w:r>
    </w:p>
    <w:p w:rsidR="006D0316" w:rsidRDefault="00993165">
      <w:pPr>
        <w:spacing w:line="480" w:lineRule="exact"/>
        <w:ind w:firstLineChars="1700" w:firstLine="4080"/>
        <w:rPr>
          <w:rFonts w:ascii="仿宋_GB2312" w:eastAsia="仿宋_GB2312"/>
          <w:sz w:val="24"/>
        </w:rPr>
      </w:pPr>
      <w:r>
        <w:rPr>
          <w:rFonts w:ascii="仿宋_GB2312" w:eastAsia="仿宋_GB2312" w:hint="eastAsia"/>
          <w:sz w:val="24"/>
        </w:rPr>
        <w:t>被授权人签字</w:t>
      </w:r>
      <w:r>
        <w:rPr>
          <w:rFonts w:ascii="仿宋_GB2312" w:eastAsia="仿宋_GB2312" w:hint="eastAsia"/>
          <w:sz w:val="24"/>
        </w:rPr>
        <w:t>:</w:t>
      </w:r>
    </w:p>
    <w:p w:rsidR="006D0316" w:rsidRDefault="00993165">
      <w:pPr>
        <w:spacing w:line="480" w:lineRule="exact"/>
        <w:ind w:firstLineChars="1700" w:firstLine="4080"/>
        <w:rPr>
          <w:rFonts w:ascii="仿宋_GB2312" w:eastAsia="仿宋_GB2312"/>
          <w:sz w:val="24"/>
        </w:rPr>
      </w:pPr>
      <w:r>
        <w:rPr>
          <w:rFonts w:ascii="仿宋_GB2312" w:eastAsia="仿宋_GB2312" w:hint="eastAsia"/>
          <w:sz w:val="24"/>
        </w:rPr>
        <w:t>单位名称</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p>
    <w:p w:rsidR="006D0316" w:rsidRDefault="00993165">
      <w:pPr>
        <w:spacing w:line="480" w:lineRule="exact"/>
        <w:ind w:firstLineChars="1700" w:firstLine="4080"/>
        <w:rPr>
          <w:rFonts w:ascii="仿宋_GB2312" w:eastAsia="仿宋_GB2312"/>
          <w:sz w:val="24"/>
        </w:rPr>
      </w:pPr>
      <w:r>
        <w:rPr>
          <w:rFonts w:ascii="仿宋_GB2312" w:eastAsia="仿宋_GB2312" w:hint="eastAsia"/>
          <w:sz w:val="24"/>
        </w:rPr>
        <w:t>单位地址</w:t>
      </w:r>
      <w:r>
        <w:rPr>
          <w:rFonts w:ascii="仿宋_GB2312" w:eastAsia="仿宋_GB2312" w:hint="eastAsia"/>
          <w:sz w:val="24"/>
        </w:rPr>
        <w:t>:</w:t>
      </w:r>
    </w:p>
    <w:p w:rsidR="006D0316" w:rsidRDefault="00993165">
      <w:pPr>
        <w:spacing w:line="480" w:lineRule="exact"/>
        <w:ind w:firstLineChars="1700" w:firstLine="4080"/>
        <w:rPr>
          <w:rFonts w:ascii="仿宋_GB2312" w:eastAsia="仿宋_GB2312"/>
          <w:sz w:val="24"/>
        </w:rPr>
      </w:pPr>
      <w:r>
        <w:rPr>
          <w:rFonts w:ascii="仿宋_GB2312" w:eastAsia="仿宋_GB2312" w:hint="eastAsia"/>
          <w:sz w:val="24"/>
        </w:rPr>
        <w:t>日期</w:t>
      </w:r>
      <w:r>
        <w:rPr>
          <w:rFonts w:ascii="仿宋_GB2312" w:eastAsia="仿宋_GB2312" w:hint="eastAsia"/>
          <w:sz w:val="24"/>
        </w:rPr>
        <w:t>:</w:t>
      </w: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6D0316">
      <w:pPr>
        <w:spacing w:line="480" w:lineRule="exact"/>
        <w:rPr>
          <w:sz w:val="24"/>
        </w:rPr>
      </w:pPr>
    </w:p>
    <w:p w:rsidR="006D0316" w:rsidRDefault="00993165">
      <w:pPr>
        <w:spacing w:line="480" w:lineRule="exact"/>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五</w:t>
      </w:r>
      <w:r>
        <w:rPr>
          <w:rFonts w:ascii="仿宋_GB2312" w:eastAsia="仿宋_GB2312" w:hint="eastAsia"/>
          <w:sz w:val="24"/>
        </w:rPr>
        <w:t xml:space="preserve"> </w:t>
      </w:r>
    </w:p>
    <w:p w:rsidR="006D0316" w:rsidRDefault="006D0316">
      <w:pPr>
        <w:spacing w:line="480" w:lineRule="exact"/>
        <w:jc w:val="center"/>
        <w:rPr>
          <w:rFonts w:ascii="仿宋_GB2312" w:eastAsia="仿宋_GB2312"/>
          <w:b/>
          <w:bCs/>
          <w:sz w:val="28"/>
          <w:szCs w:val="28"/>
        </w:rPr>
      </w:pPr>
    </w:p>
    <w:p w:rsidR="006D0316" w:rsidRDefault="00993165">
      <w:pPr>
        <w:spacing w:line="480" w:lineRule="exact"/>
        <w:jc w:val="center"/>
        <w:rPr>
          <w:rFonts w:ascii="仿宋_GB2312" w:eastAsia="仿宋_GB2312"/>
          <w:b/>
          <w:bCs/>
          <w:sz w:val="28"/>
          <w:szCs w:val="28"/>
        </w:rPr>
      </w:pPr>
      <w:r>
        <w:rPr>
          <w:rFonts w:ascii="仿宋_GB2312" w:eastAsia="仿宋_GB2312" w:hint="eastAsia"/>
          <w:b/>
          <w:bCs/>
          <w:sz w:val="28"/>
          <w:szCs w:val="28"/>
        </w:rPr>
        <w:t>承诺函</w:t>
      </w:r>
    </w:p>
    <w:p w:rsidR="006D0316" w:rsidRDefault="006D0316">
      <w:pPr>
        <w:spacing w:line="480" w:lineRule="exact"/>
        <w:rPr>
          <w:rFonts w:ascii="仿宋_GB2312" w:eastAsia="仿宋_GB2312"/>
          <w:sz w:val="24"/>
        </w:rPr>
      </w:pPr>
    </w:p>
    <w:p w:rsidR="006D0316" w:rsidRDefault="00993165">
      <w:pPr>
        <w:spacing w:line="480" w:lineRule="exact"/>
        <w:rPr>
          <w:rFonts w:ascii="仿宋_GB2312" w:eastAsia="仿宋_GB2312"/>
          <w:sz w:val="24"/>
        </w:rPr>
      </w:pPr>
      <w:r>
        <w:rPr>
          <w:rFonts w:ascii="仿宋_GB2312" w:eastAsia="仿宋_GB2312" w:hint="eastAsia"/>
          <w:sz w:val="24"/>
          <w:u w:val="single"/>
        </w:rPr>
        <w:t>湖北楚天传媒酒店投资管理有限公司楚天粤海国际大酒店</w:t>
      </w:r>
      <w:r>
        <w:rPr>
          <w:rFonts w:ascii="仿宋_GB2312" w:eastAsia="仿宋_GB2312" w:hint="eastAsia"/>
          <w:sz w:val="24"/>
        </w:rPr>
        <w:t>：</w:t>
      </w:r>
    </w:p>
    <w:p w:rsidR="006D0316" w:rsidRDefault="00993165">
      <w:pPr>
        <w:spacing w:line="480" w:lineRule="exact"/>
        <w:ind w:firstLineChars="200" w:firstLine="480"/>
        <w:rPr>
          <w:rFonts w:ascii="仿宋_GB2312" w:eastAsia="仿宋_GB2312"/>
          <w:sz w:val="24"/>
        </w:rPr>
      </w:pPr>
      <w:r>
        <w:rPr>
          <w:rFonts w:ascii="仿宋_GB2312" w:eastAsia="仿宋_GB2312" w:hint="eastAsia"/>
          <w:sz w:val="24"/>
          <w:u w:val="single"/>
        </w:rPr>
        <w:t>(</w:t>
      </w:r>
      <w:r>
        <w:rPr>
          <w:rFonts w:ascii="仿宋_GB2312" w:eastAsia="仿宋_GB2312" w:hint="eastAsia"/>
          <w:sz w:val="24"/>
          <w:u w:val="single"/>
        </w:rPr>
        <w:t>投标单位名称</w:t>
      </w:r>
      <w:r>
        <w:rPr>
          <w:rFonts w:ascii="仿宋_GB2312" w:eastAsia="仿宋_GB2312" w:hint="eastAsia"/>
          <w:sz w:val="24"/>
          <w:u w:val="single"/>
        </w:rPr>
        <w:t>)</w:t>
      </w:r>
      <w:r>
        <w:rPr>
          <w:rFonts w:ascii="仿宋_GB2312" w:eastAsia="仿宋_GB2312" w:hint="eastAsia"/>
          <w:sz w:val="24"/>
          <w:u w:val="single"/>
        </w:rPr>
        <w:t>承诺</w:t>
      </w:r>
      <w:r>
        <w:rPr>
          <w:rFonts w:ascii="仿宋_GB2312" w:eastAsia="仿宋_GB2312" w:hint="eastAsia"/>
          <w:sz w:val="24"/>
        </w:rPr>
        <w:t>参加贵部组织的</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项目招标活动中</w:t>
      </w:r>
      <w:r>
        <w:rPr>
          <w:rFonts w:ascii="仿宋_GB2312" w:eastAsia="仿宋_GB2312" w:hint="eastAsia"/>
          <w:sz w:val="24"/>
        </w:rPr>
        <w:t>做到以下几点：</w:t>
      </w:r>
    </w:p>
    <w:p w:rsidR="006D0316" w:rsidRDefault="00993165">
      <w:pPr>
        <w:numPr>
          <w:ilvl w:val="0"/>
          <w:numId w:val="2"/>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hint="eastAsia"/>
          <w:sz w:val="24"/>
        </w:rPr>
        <w:t>以他人的名义投标、串通投标</w:t>
      </w:r>
      <w:r>
        <w:rPr>
          <w:rFonts w:ascii="仿宋_GB2312" w:eastAsia="仿宋_GB2312" w:hint="eastAsia"/>
          <w:sz w:val="24"/>
        </w:rPr>
        <w:t>（</w:t>
      </w:r>
      <w:r>
        <w:rPr>
          <w:rFonts w:ascii="仿宋_GB2312" w:eastAsia="仿宋_GB2312" w:hint="eastAsia"/>
          <w:sz w:val="24"/>
        </w:rPr>
        <w:t>包括关联方和一致行动人）；</w:t>
      </w:r>
    </w:p>
    <w:p w:rsidR="006D0316" w:rsidRDefault="00993165">
      <w:pPr>
        <w:numPr>
          <w:ilvl w:val="0"/>
          <w:numId w:val="2"/>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hint="eastAsia"/>
          <w:sz w:val="24"/>
        </w:rPr>
        <w:t>以行贿手段谋取中标或者以其他弄虚作假方式投标，</w:t>
      </w:r>
      <w:r>
        <w:rPr>
          <w:rFonts w:ascii="仿宋_GB2312" w:eastAsia="仿宋_GB2312"/>
          <w:sz w:val="24"/>
        </w:rPr>
        <w:t>提供虚假材料谋取中标、成交；</w:t>
      </w:r>
    </w:p>
    <w:p w:rsidR="006D0316" w:rsidRDefault="00993165">
      <w:pPr>
        <w:numPr>
          <w:ilvl w:val="0"/>
          <w:numId w:val="2"/>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采取不正当手段诋毁、排挤其他供应商；</w:t>
      </w:r>
    </w:p>
    <w:p w:rsidR="006D0316" w:rsidRDefault="00993165">
      <w:pPr>
        <w:numPr>
          <w:ilvl w:val="0"/>
          <w:numId w:val="2"/>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与采购人、其他供应商恶意串通；</w:t>
      </w:r>
    </w:p>
    <w:p w:rsidR="006D0316" w:rsidRDefault="00993165">
      <w:pPr>
        <w:numPr>
          <w:ilvl w:val="0"/>
          <w:numId w:val="2"/>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向采购人行贿或者提供其他不正当利益；</w:t>
      </w:r>
    </w:p>
    <w:p w:rsidR="006D0316" w:rsidRDefault="00993165">
      <w:pPr>
        <w:numPr>
          <w:ilvl w:val="0"/>
          <w:numId w:val="2"/>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拒绝有关部门监督检查或者提供虚假情况的。</w:t>
      </w:r>
    </w:p>
    <w:p w:rsidR="006D0316" w:rsidRDefault="00993165">
      <w:pPr>
        <w:spacing w:line="480" w:lineRule="exact"/>
        <w:ind w:firstLineChars="200" w:firstLine="480"/>
        <w:rPr>
          <w:rFonts w:ascii="仿宋_GB2312" w:eastAsia="仿宋_GB2312"/>
          <w:sz w:val="24"/>
        </w:rPr>
      </w:pPr>
      <w:r>
        <w:rPr>
          <w:rFonts w:ascii="仿宋_GB2312" w:eastAsia="仿宋_GB2312"/>
          <w:sz w:val="24"/>
        </w:rPr>
        <w:t>在</w:t>
      </w:r>
      <w:r>
        <w:rPr>
          <w:rFonts w:ascii="仿宋_GB2312" w:eastAsia="仿宋_GB2312" w:hint="eastAsia"/>
          <w:sz w:val="24"/>
        </w:rPr>
        <w:t>资质预审中如发现我司有违背以上</w:t>
      </w:r>
      <w:r>
        <w:rPr>
          <w:rFonts w:ascii="仿宋_GB2312" w:eastAsia="仿宋_GB2312"/>
          <w:sz w:val="24"/>
        </w:rPr>
        <w:t>承诺事宜，我司</w:t>
      </w:r>
      <w:r>
        <w:rPr>
          <w:rFonts w:ascii="仿宋_GB2312" w:eastAsia="仿宋_GB2312" w:hint="eastAsia"/>
          <w:sz w:val="24"/>
        </w:rPr>
        <w:t>将</w:t>
      </w:r>
      <w:r>
        <w:rPr>
          <w:rFonts w:ascii="仿宋_GB2312" w:eastAsia="仿宋_GB2312" w:hint="eastAsia"/>
          <w:sz w:val="24"/>
        </w:rPr>
        <w:t>承担取消投标资格、并纳入黑名单后果。</w:t>
      </w:r>
    </w:p>
    <w:p w:rsidR="006D0316" w:rsidRDefault="006D0316">
      <w:pPr>
        <w:spacing w:line="480" w:lineRule="exact"/>
        <w:ind w:firstLineChars="200" w:firstLine="480"/>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rPr>
          <w:rFonts w:ascii="仿宋_GB2312" w:eastAsia="仿宋_GB2312"/>
          <w:sz w:val="24"/>
        </w:rPr>
      </w:pPr>
    </w:p>
    <w:p w:rsidR="006D0316" w:rsidRDefault="006D0316">
      <w:pPr>
        <w:spacing w:line="480" w:lineRule="exact"/>
        <w:ind w:firstLineChars="1700" w:firstLine="4080"/>
        <w:rPr>
          <w:rFonts w:ascii="仿宋_GB2312" w:eastAsia="仿宋_GB2312"/>
          <w:sz w:val="24"/>
        </w:rPr>
      </w:pPr>
    </w:p>
    <w:p w:rsidR="006D0316" w:rsidRDefault="00993165">
      <w:pPr>
        <w:spacing w:line="480" w:lineRule="exact"/>
        <w:ind w:firstLineChars="1700" w:firstLine="4080"/>
        <w:rPr>
          <w:rFonts w:ascii="仿宋_GB2312" w:eastAsia="仿宋_GB2312"/>
          <w:sz w:val="24"/>
        </w:rPr>
      </w:pPr>
      <w:r>
        <w:rPr>
          <w:rFonts w:ascii="仿宋_GB2312" w:eastAsia="仿宋_GB2312" w:hint="eastAsia"/>
          <w:sz w:val="24"/>
        </w:rPr>
        <w:t>承诺</w:t>
      </w:r>
      <w:r>
        <w:rPr>
          <w:rFonts w:ascii="仿宋_GB2312" w:eastAsia="仿宋_GB2312" w:hint="eastAsia"/>
          <w:sz w:val="24"/>
        </w:rPr>
        <w:t>单位名称</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p>
    <w:p w:rsidR="006D0316" w:rsidRDefault="006D0316">
      <w:pPr>
        <w:spacing w:line="480" w:lineRule="exact"/>
        <w:ind w:firstLineChars="1700" w:firstLine="4080"/>
        <w:rPr>
          <w:rFonts w:ascii="仿宋_GB2312" w:eastAsia="仿宋_GB2312"/>
          <w:sz w:val="24"/>
        </w:rPr>
      </w:pPr>
    </w:p>
    <w:p w:rsidR="006D0316" w:rsidRDefault="00993165">
      <w:pPr>
        <w:ind w:firstLineChars="1900" w:firstLine="4560"/>
        <w:rPr>
          <w:rFonts w:ascii="仿宋_GB2312" w:eastAsia="仿宋_GB2312"/>
          <w:sz w:val="24"/>
        </w:rPr>
      </w:pPr>
      <w:r>
        <w:rPr>
          <w:rFonts w:ascii="仿宋_GB2312" w:eastAsia="仿宋_GB2312" w:hint="eastAsia"/>
          <w:sz w:val="24"/>
        </w:rPr>
        <w:t>日期</w:t>
      </w:r>
      <w:r>
        <w:rPr>
          <w:rFonts w:ascii="仿宋_GB2312" w:eastAsia="仿宋_GB2312" w:hint="eastAsia"/>
          <w:sz w:val="24"/>
        </w:rPr>
        <w:t>:</w:t>
      </w: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6D0316">
      <w:pPr>
        <w:ind w:firstLineChars="1900" w:firstLine="4560"/>
        <w:rPr>
          <w:rFonts w:ascii="仿宋_GB2312" w:eastAsia="仿宋_GB2312"/>
          <w:sz w:val="24"/>
        </w:rPr>
      </w:pPr>
    </w:p>
    <w:p w:rsidR="006D0316" w:rsidRDefault="00993165">
      <w:pPr>
        <w:ind w:firstLineChars="800" w:firstLine="3534"/>
        <w:rPr>
          <w:rFonts w:ascii="宋体" w:hAnsi="宋体"/>
          <w:b/>
          <w:bCs/>
          <w:sz w:val="44"/>
          <w:szCs w:val="44"/>
        </w:rPr>
      </w:pPr>
      <w:r>
        <w:rPr>
          <w:rFonts w:ascii="仿宋_GB2312" w:eastAsia="仿宋_GB2312" w:hAnsi="仿宋_GB2312" w:cs="仿宋_GB2312" w:hint="eastAsia"/>
          <w:b/>
          <w:bCs/>
          <w:sz w:val="44"/>
          <w:szCs w:val="44"/>
        </w:rPr>
        <w:lastRenderedPageBreak/>
        <w:t>购销合同</w:t>
      </w:r>
    </w:p>
    <w:p w:rsidR="006D0316" w:rsidRDefault="00993165">
      <w:pPr>
        <w:rPr>
          <w:rFonts w:ascii="宋体" w:hAnsi="宋体"/>
          <w:szCs w:val="21"/>
        </w:rPr>
      </w:pPr>
      <w:r>
        <w:rPr>
          <w:rFonts w:ascii="宋体" w:hAnsi="宋体" w:hint="eastAsia"/>
        </w:rPr>
        <w:t xml:space="preserve"> </w:t>
      </w:r>
    </w:p>
    <w:p w:rsidR="006D0316" w:rsidRDefault="00993165">
      <w:pPr>
        <w:rPr>
          <w:rFonts w:ascii="宋体" w:hAnsi="宋体"/>
          <w:b/>
          <w:bCs/>
        </w:rPr>
      </w:pPr>
      <w:r>
        <w:rPr>
          <w:rFonts w:ascii="宋体" w:hAnsi="宋体" w:hint="eastAsia"/>
          <w:b/>
          <w:bCs/>
        </w:rPr>
        <w:t xml:space="preserve"> </w:t>
      </w:r>
    </w:p>
    <w:p w:rsidR="006D0316" w:rsidRDefault="00993165">
      <w:pPr>
        <w:spacing w:beforeLines="100" w:before="312" w:line="160" w:lineRule="exact"/>
        <w:rPr>
          <w:rFonts w:ascii="仿宋_GB2312" w:eastAsia="仿宋_GB2312" w:hAnsi="华文仿宋"/>
          <w:b/>
          <w:bCs/>
          <w:sz w:val="24"/>
        </w:rPr>
      </w:pPr>
      <w:r>
        <w:rPr>
          <w:rFonts w:ascii="仿宋_GB2312" w:eastAsia="仿宋_GB2312" w:hAnsi="华文仿宋" w:hint="eastAsia"/>
          <w:b/>
          <w:bCs/>
          <w:sz w:val="24"/>
        </w:rPr>
        <w:t>甲</w:t>
      </w:r>
      <w:r>
        <w:rPr>
          <w:rFonts w:ascii="仿宋_GB2312" w:eastAsia="仿宋_GB2312" w:hAnsi="华文仿宋" w:hint="eastAsia"/>
          <w:b/>
          <w:bCs/>
          <w:sz w:val="24"/>
        </w:rPr>
        <w:t xml:space="preserve">  </w:t>
      </w:r>
      <w:r>
        <w:rPr>
          <w:rFonts w:ascii="仿宋_GB2312" w:eastAsia="仿宋_GB2312" w:hAnsi="华文仿宋" w:hint="eastAsia"/>
          <w:b/>
          <w:bCs/>
          <w:sz w:val="24"/>
        </w:rPr>
        <w:t>方：</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乙</w:t>
      </w:r>
      <w:r>
        <w:rPr>
          <w:rFonts w:ascii="仿宋_GB2312" w:eastAsia="仿宋_GB2312" w:hAnsi="华文仿宋" w:hint="eastAsia"/>
          <w:b/>
          <w:bCs/>
          <w:sz w:val="24"/>
        </w:rPr>
        <w:t xml:space="preserve">  </w:t>
      </w:r>
      <w:r>
        <w:rPr>
          <w:rFonts w:ascii="仿宋_GB2312" w:eastAsia="仿宋_GB2312" w:hAnsi="华文仿宋" w:hint="eastAsia"/>
          <w:b/>
          <w:bCs/>
          <w:sz w:val="24"/>
        </w:rPr>
        <w:t>方：</w:t>
      </w:r>
    </w:p>
    <w:p w:rsidR="006D0316" w:rsidRDefault="00993165">
      <w:pPr>
        <w:spacing w:beforeLines="100" w:before="312" w:line="160" w:lineRule="exact"/>
        <w:rPr>
          <w:rFonts w:ascii="仿宋_GB2312" w:eastAsia="仿宋_GB2312" w:hAnsi="华文仿宋"/>
          <w:b/>
          <w:bCs/>
          <w:sz w:val="24"/>
        </w:rPr>
      </w:pPr>
      <w:r>
        <w:rPr>
          <w:rFonts w:ascii="仿宋_GB2312" w:eastAsia="仿宋_GB2312" w:hAnsi="华文仿宋" w:hint="eastAsia"/>
          <w:b/>
          <w:bCs/>
          <w:sz w:val="24"/>
        </w:rPr>
        <w:t>联系人：</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联系人：</w:t>
      </w:r>
    </w:p>
    <w:p w:rsidR="006D0316" w:rsidRDefault="00993165">
      <w:pPr>
        <w:spacing w:beforeLines="100" w:before="312" w:line="160" w:lineRule="exact"/>
        <w:rPr>
          <w:rFonts w:eastAsia="仿宋_GB2312"/>
        </w:rPr>
      </w:pPr>
      <w:r>
        <w:rPr>
          <w:rFonts w:ascii="仿宋_GB2312" w:eastAsia="仿宋_GB2312" w:hAnsi="华文仿宋" w:hint="eastAsia"/>
          <w:b/>
          <w:bCs/>
          <w:sz w:val="24"/>
        </w:rPr>
        <w:t>联系电话：</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联系电话：</w:t>
      </w:r>
    </w:p>
    <w:p w:rsidR="006D0316" w:rsidRDefault="006D0316">
      <w:pPr>
        <w:pStyle w:val="3"/>
        <w:ind w:firstLine="482"/>
        <w:rPr>
          <w:rFonts w:ascii="仿宋_GB2312" w:hAnsi="华文仿宋"/>
          <w:b/>
          <w:bCs/>
          <w:sz w:val="24"/>
        </w:rPr>
      </w:pPr>
    </w:p>
    <w:p w:rsidR="006D0316" w:rsidRDefault="00993165">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为了维护双方利益，明确双方责任，本着自愿、平等、互惠的原则，经友好协商，就甲方销售乙方商品的事宜达成协议如下：</w:t>
      </w:r>
    </w:p>
    <w:p w:rsidR="006D0316" w:rsidRDefault="00993165">
      <w:pPr>
        <w:numPr>
          <w:ilvl w:val="0"/>
          <w:numId w:val="3"/>
        </w:num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商品质量</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乙方提供的商品符合国家卫生标准、国家质量管理标准，符合国家有关法律、法规。</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乙方因其提供的商品质量（商品质量、包装质量）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所引起的纠纷及法律责任，乙方负全责。</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二．商品品种及价格</w:t>
      </w:r>
    </w:p>
    <w:p w:rsidR="006D0316" w:rsidRDefault="00993165">
      <w:pPr>
        <w:spacing w:line="500" w:lineRule="exact"/>
        <w:rPr>
          <w:rFonts w:ascii="仿宋_GB2312" w:eastAsia="仿宋_GB2312" w:hAnsi="仿宋_GB2312" w:cs="仿宋_GB2312"/>
        </w:rPr>
      </w:pPr>
      <w:r>
        <w:rPr>
          <w:rFonts w:ascii="仿宋_GB2312" w:eastAsia="仿宋_GB2312" w:hAnsi="仿宋_GB2312" w:cs="仿宋_GB2312" w:hint="eastAsia"/>
        </w:rPr>
        <w:t xml:space="preserve"> </w:t>
      </w:r>
    </w:p>
    <w:tbl>
      <w:tblPr>
        <w:tblW w:w="4998" w:type="pct"/>
        <w:tblLook w:val="04A0" w:firstRow="1" w:lastRow="0" w:firstColumn="1" w:lastColumn="0" w:noHBand="0" w:noVBand="1"/>
      </w:tblPr>
      <w:tblGrid>
        <w:gridCol w:w="896"/>
        <w:gridCol w:w="2507"/>
        <w:gridCol w:w="962"/>
        <w:gridCol w:w="2483"/>
        <w:gridCol w:w="941"/>
        <w:gridCol w:w="1123"/>
      </w:tblGrid>
      <w:tr w:rsidR="006D0316">
        <w:trPr>
          <w:trHeight w:val="428"/>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b/>
                <w:color w:val="000000"/>
                <w:sz w:val="24"/>
              </w:rPr>
            </w:pPr>
            <w:r>
              <w:rPr>
                <w:rFonts w:ascii="宋体" w:hAnsi="宋体" w:hint="eastAsia"/>
                <w:b/>
                <w:color w:val="000000"/>
                <w:sz w:val="24"/>
              </w:rPr>
              <w:t>序号</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b/>
                <w:color w:val="000000"/>
                <w:sz w:val="24"/>
              </w:rPr>
            </w:pPr>
            <w:r>
              <w:rPr>
                <w:rFonts w:ascii="宋体" w:hAnsi="宋体" w:hint="eastAsia"/>
                <w:b/>
                <w:color w:val="000000"/>
                <w:sz w:val="24"/>
              </w:rPr>
              <w:t>名称</w:t>
            </w: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b/>
                <w:color w:val="FF0000"/>
                <w:sz w:val="24"/>
              </w:rPr>
            </w:pPr>
            <w:r>
              <w:rPr>
                <w:rFonts w:ascii="宋体" w:hAnsi="宋体" w:hint="eastAsia"/>
                <w:b/>
                <w:color w:val="FF0000"/>
                <w:sz w:val="24"/>
              </w:rPr>
              <w:t>储存</w:t>
            </w: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b/>
                <w:color w:val="000000"/>
                <w:sz w:val="24"/>
              </w:rPr>
            </w:pPr>
            <w:r>
              <w:rPr>
                <w:rFonts w:ascii="宋体" w:hAnsi="宋体" w:hint="eastAsia"/>
                <w:b/>
                <w:color w:val="000000"/>
                <w:sz w:val="24"/>
              </w:rPr>
              <w:t>规格</w:t>
            </w: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b/>
                <w:color w:val="000000"/>
                <w:sz w:val="24"/>
              </w:rPr>
            </w:pPr>
            <w:r>
              <w:rPr>
                <w:rFonts w:ascii="宋体" w:hAnsi="宋体" w:hint="eastAsia"/>
                <w:b/>
                <w:color w:val="000000"/>
                <w:sz w:val="24"/>
              </w:rPr>
              <w:t>单位</w:t>
            </w: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b/>
                <w:color w:val="000000"/>
                <w:sz w:val="24"/>
              </w:rPr>
            </w:pPr>
            <w:r>
              <w:rPr>
                <w:rFonts w:ascii="宋体" w:hAnsi="宋体" w:hint="eastAsia"/>
                <w:b/>
                <w:color w:val="000000"/>
                <w:sz w:val="24"/>
              </w:rPr>
              <w:t>含税</w:t>
            </w:r>
          </w:p>
          <w:p w:rsidR="006D0316" w:rsidRDefault="00993165">
            <w:pPr>
              <w:spacing w:line="500" w:lineRule="exact"/>
              <w:jc w:val="center"/>
              <w:rPr>
                <w:rFonts w:ascii="宋体" w:hAnsi="宋体"/>
                <w:b/>
                <w:color w:val="000000"/>
                <w:sz w:val="24"/>
              </w:rPr>
            </w:pPr>
            <w:r>
              <w:rPr>
                <w:rFonts w:ascii="宋体" w:hAnsi="宋体" w:hint="eastAsia"/>
                <w:b/>
                <w:color w:val="000000"/>
                <w:sz w:val="24"/>
              </w:rPr>
              <w:t>单价</w:t>
            </w:r>
          </w:p>
        </w:tc>
      </w:tr>
      <w:tr w:rsidR="006D0316">
        <w:trPr>
          <w:trHeight w:val="421"/>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1</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r w:rsidR="006D0316">
        <w:trPr>
          <w:trHeight w:val="332"/>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2</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r w:rsidR="006D0316">
        <w:trPr>
          <w:trHeight w:val="332"/>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3</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r w:rsidR="006D0316">
        <w:trPr>
          <w:trHeight w:val="332"/>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4</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r w:rsidR="006D0316">
        <w:trPr>
          <w:trHeight w:val="421"/>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5</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r w:rsidR="006D0316">
        <w:trPr>
          <w:trHeight w:val="421"/>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6</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r w:rsidR="006D0316">
        <w:trPr>
          <w:trHeight w:val="428"/>
        </w:trPr>
        <w:tc>
          <w:tcPr>
            <w:tcW w:w="502" w:type="pct"/>
            <w:tcBorders>
              <w:top w:val="single" w:sz="6" w:space="0" w:color="auto"/>
              <w:left w:val="single" w:sz="6" w:space="0" w:color="auto"/>
              <w:bottom w:val="single" w:sz="6" w:space="0" w:color="auto"/>
              <w:right w:val="single" w:sz="6" w:space="0" w:color="auto"/>
            </w:tcBorders>
            <w:vAlign w:val="center"/>
          </w:tcPr>
          <w:p w:rsidR="006D0316" w:rsidRDefault="00993165">
            <w:pPr>
              <w:spacing w:line="500" w:lineRule="exact"/>
              <w:jc w:val="center"/>
              <w:rPr>
                <w:rFonts w:ascii="宋体" w:hAnsi="宋体"/>
                <w:color w:val="000000"/>
                <w:sz w:val="24"/>
              </w:rPr>
            </w:pPr>
            <w:r>
              <w:rPr>
                <w:rFonts w:ascii="宋体" w:hAnsi="宋体" w:hint="eastAsia"/>
                <w:color w:val="000000"/>
                <w:sz w:val="24"/>
              </w:rPr>
              <w:t>7</w:t>
            </w:r>
          </w:p>
        </w:tc>
        <w:tc>
          <w:tcPr>
            <w:tcW w:w="1405"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4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FF0000"/>
                <w:sz w:val="24"/>
              </w:rPr>
            </w:pPr>
          </w:p>
        </w:tc>
        <w:tc>
          <w:tcPr>
            <w:tcW w:w="1392"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528"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c>
          <w:tcPr>
            <w:tcW w:w="630" w:type="pct"/>
            <w:tcBorders>
              <w:top w:val="single" w:sz="6" w:space="0" w:color="auto"/>
              <w:left w:val="single" w:sz="6" w:space="0" w:color="auto"/>
              <w:bottom w:val="single" w:sz="6" w:space="0" w:color="auto"/>
              <w:right w:val="single" w:sz="6" w:space="0" w:color="auto"/>
            </w:tcBorders>
            <w:vAlign w:val="center"/>
          </w:tcPr>
          <w:p w:rsidR="006D0316" w:rsidRDefault="006D0316">
            <w:pPr>
              <w:spacing w:line="500" w:lineRule="exact"/>
              <w:jc w:val="center"/>
              <w:rPr>
                <w:rFonts w:ascii="宋体" w:hAnsi="宋体"/>
                <w:color w:val="000000"/>
                <w:sz w:val="24"/>
              </w:rPr>
            </w:pPr>
          </w:p>
        </w:tc>
      </w:tr>
    </w:tbl>
    <w:p w:rsidR="006D0316" w:rsidRDefault="006D0316">
      <w:pPr>
        <w:spacing w:line="500" w:lineRule="exact"/>
        <w:rPr>
          <w:rFonts w:ascii="仿宋_GB2312" w:eastAsia="仿宋_GB2312" w:hAnsi="仿宋_GB2312" w:cs="仿宋_GB2312"/>
          <w:szCs w:val="21"/>
        </w:rPr>
      </w:pPr>
    </w:p>
    <w:p w:rsidR="006D0316" w:rsidRDefault="0099316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三．商品定货、配送、储存</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甲方应提前一天</w:t>
      </w:r>
      <w:r>
        <w:rPr>
          <w:rFonts w:ascii="仿宋_GB2312" w:eastAsia="仿宋_GB2312" w:hAnsi="华文仿宋" w:hint="eastAsia"/>
          <w:sz w:val="28"/>
          <w:szCs w:val="28"/>
        </w:rPr>
        <w:t>以电话或传真（</w:t>
      </w:r>
      <w:r>
        <w:rPr>
          <w:rFonts w:ascii="仿宋_GB2312" w:eastAsia="仿宋_GB2312" w:hAnsi="华文仿宋" w:hint="eastAsia"/>
          <w:sz w:val="28"/>
          <w:szCs w:val="28"/>
        </w:rPr>
        <w:t>QQ</w:t>
      </w:r>
      <w:r>
        <w:rPr>
          <w:rFonts w:ascii="仿宋_GB2312" w:eastAsia="仿宋_GB2312" w:hAnsi="华文仿宋" w:hint="eastAsia"/>
          <w:sz w:val="28"/>
          <w:szCs w:val="28"/>
        </w:rPr>
        <w:t>邮件</w:t>
      </w:r>
      <w:r>
        <w:rPr>
          <w:rFonts w:ascii="仿宋_GB2312" w:eastAsia="仿宋_GB2312" w:hAnsi="华文仿宋" w:hint="eastAsia"/>
          <w:sz w:val="28"/>
          <w:szCs w:val="28"/>
        </w:rPr>
        <w:t>、微信</w:t>
      </w:r>
      <w:r>
        <w:rPr>
          <w:rFonts w:ascii="仿宋_GB2312" w:eastAsia="仿宋_GB2312" w:hAnsi="华文仿宋" w:hint="eastAsia"/>
          <w:sz w:val="28"/>
          <w:szCs w:val="28"/>
        </w:rPr>
        <w:t>）等电子形式通知乙</w:t>
      </w:r>
      <w:r>
        <w:rPr>
          <w:rFonts w:ascii="仿宋_GB2312" w:eastAsia="仿宋_GB2312" w:hAnsi="华文仿宋" w:hint="eastAsia"/>
          <w:sz w:val="28"/>
          <w:szCs w:val="28"/>
        </w:rPr>
        <w:lastRenderedPageBreak/>
        <w:t>方</w:t>
      </w:r>
      <w:r>
        <w:rPr>
          <w:rFonts w:ascii="仿宋_GB2312" w:eastAsia="仿宋_GB2312" w:hAnsi="仿宋_GB2312" w:cs="仿宋_GB2312" w:hint="eastAsia"/>
          <w:sz w:val="28"/>
          <w:szCs w:val="28"/>
        </w:rPr>
        <w:t>。</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乙方按双方确定送货时间，地点及定货数量、检测报告及时送达指定位置，甲方经验收合格后办理入库交接签字。</w:t>
      </w:r>
    </w:p>
    <w:p w:rsidR="006D0316" w:rsidRDefault="0099316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甲方提供的商品储存处，应符合商品储存条件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℃贮藏。</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乙方应按照甲方要求的时间准时将货物送至甲方指定的送货地点，如有特殊原因，双方应</w:t>
      </w:r>
      <w:r>
        <w:rPr>
          <w:rFonts w:ascii="仿宋_GB2312" w:eastAsia="仿宋_GB2312" w:hAnsi="仿宋_GB2312" w:cs="仿宋_GB2312" w:hint="eastAsia"/>
          <w:sz w:val="28"/>
          <w:szCs w:val="28"/>
        </w:rPr>
        <w:t>提前</w:t>
      </w:r>
      <w:r>
        <w:rPr>
          <w:rFonts w:ascii="仿宋_GB2312" w:eastAsia="仿宋_GB2312" w:hAnsi="仿宋_GB2312" w:cs="仿宋_GB2312" w:hint="eastAsia"/>
          <w:sz w:val="28"/>
          <w:szCs w:val="28"/>
        </w:rPr>
        <w:t>友好协商，如因乙方未能按时送货或延迟送货而导致甲方工作无法正常展开而引起的一切经济损失均由乙方承担，如每月达到</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次以上的，除赔偿损失外，乙方还需支付违约金</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次，若多次出现此现象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甲方有权提前解除本合同。</w:t>
      </w:r>
    </w:p>
    <w:p w:rsidR="006D0316" w:rsidRDefault="0099316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四．售后服务</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甲方接到商品投诉后，应积极协助处理，并第一时间通知乙方，经核实确属乙方原因（质量、运输等原因）造成商品投诉或赔偿的由乙方承担、解决。因甲方原因造成的商品投诉事件由甲方承担。</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乙方承担的售后服务产品必须为甲方在乙方采购的产品，除此以外的购货产品，乙方概不承担售后及一切责任。</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五．货款结算</w:t>
      </w:r>
    </w:p>
    <w:p w:rsidR="006D0316" w:rsidRDefault="00993165">
      <w:pPr>
        <w:spacing w:line="500" w:lineRule="exact"/>
        <w:ind w:leftChars="200" w:left="42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hr-HR"/>
        </w:rPr>
        <w:t>合同生效后，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日前支付乙方第一个月货款（以此类推，押三付一）。</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六．乙方的权利及义务</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乙方有权对甲方的商品储存，销售行为进行监督。</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乙方有权对甲方的违约行为进行追究与索赔。</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乙方有义务给予甲方销售支持，并做好售后服务工作。</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乳制品应附有同批次的三聚氰胺检测报告。</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应当按照双方约定履行本合同。</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七．甲方的权利及义务</w:t>
      </w:r>
    </w:p>
    <w:p w:rsidR="006D0316" w:rsidRDefault="00993165">
      <w:pPr>
        <w:spacing w:line="500" w:lineRule="exact"/>
        <w:ind w:left="420" w:hangingChars="150" w:hanging="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甲方有权利对乙方的违约行为进行追究与索赔。</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甲方执行乙方提供的商品价格体系，乙方正常和按时供货情况下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不得造成经营范围内的缺货，断货现象。商品储存，运输应符合相</w:t>
      </w:r>
      <w:r>
        <w:rPr>
          <w:rFonts w:ascii="仿宋_GB2312" w:eastAsia="仿宋_GB2312" w:hAnsi="仿宋_GB2312" w:cs="仿宋_GB2312" w:hint="eastAsia"/>
          <w:sz w:val="28"/>
          <w:szCs w:val="28"/>
        </w:rPr>
        <w:lastRenderedPageBreak/>
        <w:t>应要求并协助作好售后服务及信息反馈工作。</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甲方不得对过期商品有任何形式的销售，绑赠，赠送行为。</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应当按照双方约定履行本合同。</w:t>
      </w:r>
    </w:p>
    <w:p w:rsidR="006D0316" w:rsidRDefault="00993165">
      <w:pPr>
        <w:widowControl/>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八</w:t>
      </w:r>
      <w:r>
        <w:rPr>
          <w:rFonts w:ascii="仿宋_GB2312" w:eastAsia="仿宋_GB2312" w:hAnsi="仿宋_GB2312" w:cs="仿宋_GB2312" w:hint="eastAsia"/>
          <w:sz w:val="28"/>
          <w:szCs w:val="28"/>
        </w:rPr>
        <w:t>．法律适用和管辖</w:t>
      </w:r>
      <w:r>
        <w:rPr>
          <w:rFonts w:ascii="仿宋_GB2312" w:eastAsia="仿宋_GB2312" w:hAnsi="仿宋_GB2312" w:cs="仿宋_GB2312" w:hint="eastAsia"/>
          <w:kern w:val="0"/>
          <w:sz w:val="28"/>
          <w:szCs w:val="28"/>
        </w:rPr>
        <w:br/>
        <w:t xml:space="preserve">    </w:t>
      </w:r>
      <w:r>
        <w:rPr>
          <w:rFonts w:ascii="仿宋_GB2312" w:eastAsia="仿宋_GB2312" w:hAnsi="仿宋_GB2312" w:cs="仿宋_GB2312" w:hint="eastAsia"/>
          <w:sz w:val="28"/>
          <w:szCs w:val="28"/>
        </w:rPr>
        <w:t>本合同按中华人民共和国法律解释。任何关于本合同的纠纷应协商解决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w:t>
      </w:r>
    </w:p>
    <w:p w:rsidR="006D0316" w:rsidRDefault="00993165">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商不成的，可以向甲方所在地人民法院起诉。</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九．本合同自双方签署盖章之日起生效，合同一式肆份，甲方执叁份，乙方执</w:t>
      </w:r>
    </w:p>
    <w:p w:rsidR="006D0316" w:rsidRDefault="00993165">
      <w:pPr>
        <w:widowControl/>
        <w:spacing w:line="500" w:lineRule="exact"/>
        <w:ind w:leftChars="266" w:left="5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壹份，具有同等法律效力。合作正常情况下，如果任何一方希望提前终止合作，应提前两个月提出书面申请。</w:t>
      </w:r>
      <w:r>
        <w:rPr>
          <w:rFonts w:ascii="仿宋_GB2312" w:eastAsia="仿宋_GB2312" w:hAnsi="仿宋_GB2312" w:cs="仿宋_GB2312" w:hint="eastAsia"/>
          <w:sz w:val="28"/>
          <w:szCs w:val="28"/>
        </w:rPr>
        <w:t>招投标文件系本合同的组成部分，如招投标文件与合同不一致之处，以合同为准。</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十．合同期限</w:t>
      </w:r>
    </w:p>
    <w:p w:rsidR="006D0316" w:rsidRDefault="00993165">
      <w:pPr>
        <w:spacing w:line="500" w:lineRule="exact"/>
        <w:ind w:leftChars="266" w:left="55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本合同有效期由</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十一．不可抗力</w:t>
      </w:r>
    </w:p>
    <w:p w:rsidR="006D0316" w:rsidRDefault="00993165">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下列情况之一造成的商业利益损失乙方不予承担。（罢工，暴乱，贸易争端，政府干预，战争，非本公司控制力之外的。）</w:t>
      </w:r>
    </w:p>
    <w:p w:rsidR="006D0316" w:rsidRDefault="006D0316">
      <w:pPr>
        <w:pStyle w:val="3"/>
        <w:spacing w:line="500" w:lineRule="exact"/>
        <w:rPr>
          <w:rFonts w:ascii="仿宋_GB2312" w:hAnsi="仿宋_GB2312" w:cs="仿宋_GB2312"/>
          <w:szCs w:val="28"/>
        </w:rPr>
      </w:pPr>
    </w:p>
    <w:p w:rsidR="006D0316" w:rsidRDefault="006D0316">
      <w:pPr>
        <w:spacing w:line="500" w:lineRule="exact"/>
        <w:rPr>
          <w:b/>
          <w:bCs/>
        </w:rPr>
      </w:pPr>
    </w:p>
    <w:p w:rsidR="006D0316" w:rsidRDefault="006D0316">
      <w:pPr>
        <w:spacing w:line="500" w:lineRule="exact"/>
        <w:ind w:firstLineChars="1900" w:firstLine="4560"/>
        <w:rPr>
          <w:rFonts w:ascii="仿宋_GB2312" w:eastAsia="仿宋_GB2312"/>
          <w:sz w:val="24"/>
        </w:rPr>
      </w:pPr>
    </w:p>
    <w:sectPr w:rsidR="006D0316">
      <w:footerReference w:type="default" r:id="rId9"/>
      <w:pgSz w:w="11906" w:h="16838"/>
      <w:pgMar w:top="1383" w:right="1800" w:bottom="1383" w:left="140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65" w:rsidRDefault="00993165">
      <w:r>
        <w:separator/>
      </w:r>
    </w:p>
  </w:endnote>
  <w:endnote w:type="continuationSeparator" w:id="0">
    <w:p w:rsidR="00993165" w:rsidRDefault="009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16" w:rsidRDefault="00993165">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0316" w:rsidRDefault="00993165">
                          <w:pPr>
                            <w:pStyle w:val="a6"/>
                          </w:pPr>
                          <w:r>
                            <w:t>第</w:t>
                          </w:r>
                          <w:r>
                            <w:t xml:space="preserve"> </w:t>
                          </w:r>
                          <w:r>
                            <w:fldChar w:fldCharType="begin"/>
                          </w:r>
                          <w:r>
                            <w:instrText xml:space="preserve"> PAGE  \* MERGEFORMAT </w:instrText>
                          </w:r>
                          <w:r>
                            <w:fldChar w:fldCharType="separate"/>
                          </w:r>
                          <w:r w:rsidR="00755FEF">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755FEF">
                            <w:rPr>
                              <w:noProof/>
                            </w:rPr>
                            <w:t>16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D0316" w:rsidRDefault="00993165">
                    <w:pPr>
                      <w:pStyle w:val="a6"/>
                    </w:pPr>
                    <w:r>
                      <w:t>第</w:t>
                    </w:r>
                    <w:r>
                      <w:t xml:space="preserve"> </w:t>
                    </w:r>
                    <w:r>
                      <w:fldChar w:fldCharType="begin"/>
                    </w:r>
                    <w:r>
                      <w:instrText xml:space="preserve"> PAGE  \* MERGEFORMAT </w:instrText>
                    </w:r>
                    <w:r>
                      <w:fldChar w:fldCharType="separate"/>
                    </w:r>
                    <w:r w:rsidR="00755FEF">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755FEF">
                      <w:rPr>
                        <w:noProof/>
                      </w:rPr>
                      <w:t>16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65" w:rsidRDefault="00993165">
      <w:r>
        <w:separator/>
      </w:r>
    </w:p>
  </w:footnote>
  <w:footnote w:type="continuationSeparator" w:id="0">
    <w:p w:rsidR="00993165" w:rsidRDefault="00993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BB111D"/>
    <w:multiLevelType w:val="singleLevel"/>
    <w:tmpl w:val="E0BB111D"/>
    <w:lvl w:ilvl="0">
      <w:start w:val="1"/>
      <w:numFmt w:val="decimal"/>
      <w:suff w:val="nothing"/>
      <w:lvlText w:val="%1、"/>
      <w:lvlJc w:val="left"/>
    </w:lvl>
  </w:abstractNum>
  <w:abstractNum w:abstractNumId="1" w15:restartNumberingAfterBreak="0">
    <w:nsid w:val="EF868B18"/>
    <w:multiLevelType w:val="singleLevel"/>
    <w:tmpl w:val="EF868B18"/>
    <w:lvl w:ilvl="0">
      <w:start w:val="1"/>
      <w:numFmt w:val="decimal"/>
      <w:suff w:val="nothing"/>
      <w:lvlText w:val="（%1）"/>
      <w:lvlJc w:val="left"/>
      <w:pPr>
        <w:ind w:left="150"/>
      </w:pPr>
    </w:lvl>
  </w:abstractNum>
  <w:abstractNum w:abstractNumId="2" w15:restartNumberingAfterBreak="0">
    <w:nsid w:val="00000003"/>
    <w:multiLevelType w:val="multilevel"/>
    <w:tmpl w:val="00000003"/>
    <w:lvl w:ilvl="0">
      <w:start w:val="1"/>
      <w:numFmt w:val="japaneseCounting"/>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2MjBkMTczYjVjYjk3ZWVlMzcwNzcyNjhiZTQwNTkifQ=="/>
  </w:docVars>
  <w:rsids>
    <w:rsidRoot w:val="00172A27"/>
    <w:rsid w:val="00172A27"/>
    <w:rsid w:val="006D0316"/>
    <w:rsid w:val="00755FEF"/>
    <w:rsid w:val="00993165"/>
    <w:rsid w:val="03A04F39"/>
    <w:rsid w:val="041B4819"/>
    <w:rsid w:val="07FD0185"/>
    <w:rsid w:val="086C53C6"/>
    <w:rsid w:val="08737481"/>
    <w:rsid w:val="09731B0C"/>
    <w:rsid w:val="0A3D326B"/>
    <w:rsid w:val="0AC459AA"/>
    <w:rsid w:val="0C31628E"/>
    <w:rsid w:val="0E2F5332"/>
    <w:rsid w:val="0E3A17E5"/>
    <w:rsid w:val="0E697251"/>
    <w:rsid w:val="0E9A3BA5"/>
    <w:rsid w:val="0FDF4E93"/>
    <w:rsid w:val="101D3F92"/>
    <w:rsid w:val="11DD006A"/>
    <w:rsid w:val="12C44C39"/>
    <w:rsid w:val="14F614C8"/>
    <w:rsid w:val="17484561"/>
    <w:rsid w:val="1B0C4C02"/>
    <w:rsid w:val="1B882A24"/>
    <w:rsid w:val="1DCA3452"/>
    <w:rsid w:val="23143199"/>
    <w:rsid w:val="25CE1E46"/>
    <w:rsid w:val="26E218BB"/>
    <w:rsid w:val="2B9D4742"/>
    <w:rsid w:val="2D7843F2"/>
    <w:rsid w:val="30045057"/>
    <w:rsid w:val="32540343"/>
    <w:rsid w:val="341669C7"/>
    <w:rsid w:val="34A0477C"/>
    <w:rsid w:val="36DA5073"/>
    <w:rsid w:val="44000AFA"/>
    <w:rsid w:val="48594C7C"/>
    <w:rsid w:val="48E34775"/>
    <w:rsid w:val="4BDB7A3E"/>
    <w:rsid w:val="4C9A4117"/>
    <w:rsid w:val="4F222A48"/>
    <w:rsid w:val="527E7DDE"/>
    <w:rsid w:val="54692B85"/>
    <w:rsid w:val="55EB160A"/>
    <w:rsid w:val="56AF2F38"/>
    <w:rsid w:val="5B107E28"/>
    <w:rsid w:val="5B723385"/>
    <w:rsid w:val="5FFD0E5C"/>
    <w:rsid w:val="611C2FBF"/>
    <w:rsid w:val="663764A0"/>
    <w:rsid w:val="666D40E8"/>
    <w:rsid w:val="66D5491E"/>
    <w:rsid w:val="6C987D71"/>
    <w:rsid w:val="6CEF5CB4"/>
    <w:rsid w:val="6EC63A6D"/>
    <w:rsid w:val="6F42482B"/>
    <w:rsid w:val="72225F5B"/>
    <w:rsid w:val="73721B79"/>
    <w:rsid w:val="75FF3508"/>
    <w:rsid w:val="76C64AB4"/>
    <w:rsid w:val="789F1498"/>
    <w:rsid w:val="79906247"/>
    <w:rsid w:val="7C2459A5"/>
    <w:rsid w:val="7F56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DB236C-A8D5-4A40-88CF-0744218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uiPriority="1"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 w:val="28"/>
    </w:rPr>
  </w:style>
  <w:style w:type="paragraph" w:styleId="a4">
    <w:name w:val="Body Text"/>
    <w:basedOn w:val="a"/>
    <w:uiPriority w:val="1"/>
    <w:qFormat/>
    <w:rPr>
      <w:rFonts w:ascii="宋体" w:hAnsi="宋体" w:cs="宋体"/>
      <w:szCs w:val="21"/>
      <w:lang w:val="zh-CN" w:bidi="zh-CN"/>
    </w:rPr>
  </w:style>
  <w:style w:type="paragraph" w:styleId="a5">
    <w:name w:val="Body Text Indent"/>
    <w:basedOn w:val="a"/>
    <w:qFormat/>
    <w:pPr>
      <w:spacing w:line="480" w:lineRule="exact"/>
      <w:ind w:firstLine="564"/>
    </w:pPr>
    <w:rPr>
      <w:rFonts w:eastAsia="楷体_GB2312"/>
      <w:sz w:val="28"/>
    </w:rPr>
  </w:style>
  <w:style w:type="paragraph" w:styleId="20">
    <w:name w:val="Body Text Indent 2"/>
    <w:basedOn w:val="a"/>
    <w:qFormat/>
    <w:pPr>
      <w:spacing w:line="480" w:lineRule="exact"/>
      <w:ind w:firstLine="576"/>
    </w:pPr>
    <w:rPr>
      <w:rFonts w:eastAsia="楷体_GB2312"/>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spacing w:line="480" w:lineRule="exact"/>
      <w:ind w:firstLineChars="200" w:firstLine="560"/>
    </w:pPr>
    <w:rPr>
      <w:rFonts w:eastAsia="仿宋_GB2312"/>
      <w:sz w:val="2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bCs/>
    </w:rPr>
  </w:style>
  <w:style w:type="character" w:styleId="ab">
    <w:name w:val="page number"/>
    <w:basedOn w:val="a1"/>
    <w:qFormat/>
  </w:style>
  <w:style w:type="character" w:styleId="ac">
    <w:name w:val="Hyperlink"/>
    <w:basedOn w:val="a1"/>
    <w:uiPriority w:val="99"/>
    <w:qFormat/>
    <w:rPr>
      <w:color w:val="333333"/>
      <w:u w:val="none"/>
    </w:rPr>
  </w:style>
  <w:style w:type="paragraph" w:customStyle="1" w:styleId="TOC1">
    <w:name w:val="TOC 标题1"/>
    <w:basedOn w:val="1"/>
    <w:next w:val="a"/>
    <w:qFormat/>
    <w:pPr>
      <w:spacing w:before="480" w:line="276" w:lineRule="auto"/>
      <w:outlineLvl w:val="9"/>
    </w:pPr>
    <w:rPr>
      <w:rFonts w:ascii="仿宋" w:eastAsia="仿宋" w:hAnsi="仿宋"/>
      <w:color w:val="000000"/>
      <w:kern w:val="0"/>
      <w:sz w:val="32"/>
      <w:szCs w:val="32"/>
    </w:rPr>
  </w:style>
  <w:style w:type="character" w:customStyle="1" w:styleId="font11">
    <w:name w:val="font11"/>
    <w:basedOn w:val="a1"/>
    <w:qFormat/>
    <w:rPr>
      <w:rFonts w:ascii="宋体" w:eastAsia="宋体" w:hAnsi="宋体" w:cs="宋体" w:hint="eastAsia"/>
      <w:b/>
      <w:bCs/>
      <w:color w:val="000000"/>
      <w:sz w:val="24"/>
      <w:szCs w:val="24"/>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仿宋_GB2312" w:eastAsia="仿宋_GB2312" w:cs="仿宋_GB2312" w:hint="eastAsia"/>
      <w:color w:val="000000"/>
      <w:sz w:val="22"/>
      <w:szCs w:val="22"/>
      <w:u w:val="none"/>
    </w:rPr>
  </w:style>
  <w:style w:type="character" w:customStyle="1" w:styleId="font61">
    <w:name w:val="font6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804308501@qq.com&#12290;&#26412;&#37096;&#20110;2024&#24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函</dc:title>
  <dc:creator>liuyanh</dc:creator>
  <cp:lastModifiedBy>HP-YX</cp:lastModifiedBy>
  <cp:revision>2</cp:revision>
  <cp:lastPrinted>2024-09-29T07:57:00Z</cp:lastPrinted>
  <dcterms:created xsi:type="dcterms:W3CDTF">2024-10-14T08:20:00Z</dcterms:created>
  <dcterms:modified xsi:type="dcterms:W3CDTF">2024-10-14T08:20:00Z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FC41142B98214EB9BECDC48CCEF69814_13</vt:lpwstr>
  </property>
</Properties>
</file>