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关于举办第5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个世界地球日地学科普作品暨小小云播客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评选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年4月22日是第5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个世界地球日（以下简称“地球日”），地球日是一项世界性的环境保护活动，旨在唤起人类爱护地球、保护家园的意识，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促进资源开发与环境保护的协调发展，进而改善地球的整体环境。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为宣传和普及地球科学知识，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深化</w:t>
      </w:r>
      <w:r>
        <w:rPr>
          <w:rFonts w:hint="eastAsia" w:ascii="仿宋_GB2312" w:hAnsi="仿宋_GB2312" w:eastAsia="仿宋_GB2312" w:cs="仿宋_GB2312"/>
          <w:sz w:val="32"/>
          <w:szCs w:val="32"/>
        </w:rPr>
        <w:t>公众“绿水青山就是金山银山”“人与自然和谐共生”的理念，激发青少年亲近自然、了解自然、保护自然的生态意识，把保护地球化为每个人的自觉行动，特开展第54个世界地球日地学科普作品暨小小云播客评选大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活动介绍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参赛范围：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分为两组，少儿组：6-10岁；青少年组：11-14岁。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作品类型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图片类：主要包括摄影、绘画作品；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文案类：主要包括诗歌、散文；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视频类：主要为录制视频。请参赛者选择合适的主题和场景，录制科普视频，要求参赛者正面出镜，使用原声进行科普展示或讲解。注：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评选将从讲解员表现和视频作品2个维度进行。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作品要求：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需围绕地学科普主题，解读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地球科学知识。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作品必须是原创，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不得抄袭他人作品，因作品内容产生的纠纷或不利后果</w:t>
      </w:r>
      <w:r>
        <w:rPr>
          <w:rFonts w:hint="eastAsia" w:ascii="仿宋_GB2312" w:hAnsi="仿宋_GB2312" w:eastAsia="仿宋_GB2312" w:cs="仿宋_GB2312"/>
          <w:sz w:val="32"/>
          <w:szCs w:val="32"/>
        </w:rPr>
        <w:t>由参赛者本人承担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（3）作品请勿一稿多投，且</w:t>
      </w:r>
      <w:r>
        <w:rPr>
          <w:rFonts w:hint="eastAsia" w:ascii="仿宋_GB2312" w:hAnsi="仿宋_GB2312" w:eastAsia="仿宋_GB2312" w:cs="仿宋_GB2312"/>
          <w:sz w:val="32"/>
          <w:szCs w:val="32"/>
        </w:rPr>
        <w:t>未在其他途径公开发表过，一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发现即取消其参赛资格。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参赛作品涉及的名誉权、肖像权、著作权等法律责任均由参赛者本人承担。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4、投稿要求：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本活动采用线上投稿，请参赛者填写“附件1：第54个世界地球日地学科普作品征集暨小小云播客评选活动报名表”，并将参赛作品和报名表一同发送至指定邮箱，</w:t>
      </w:r>
      <w:r>
        <w:rPr>
          <w:rFonts w:hint="eastAsia" w:ascii="仿宋_GB2312" w:hAnsi="仿宋_GB2312" w:eastAsia="仿宋_GB2312" w:cs="仿宋_GB2312"/>
          <w:sz w:val="32"/>
          <w:szCs w:val="32"/>
        </w:rPr>
        <w:t>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"mailto:1741831374@qq.com。"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1741831374@qq.com。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活动过程中如有任何疑问，请联系我们，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陈丽宝；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18972799516。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湖北省地质局、湖北省科学技术协会、湖北省地质学会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>三、承办单位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湖北省地质局科学技术协会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湖北省地质科学研究院、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湖北电视教育频道、共青团武汉市委员会、江汉区教育局、湖北地质博物馆、共青团江汉区团委员会、江汉区少工委、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湖北省地质学会科普委员会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湖北省观赏石协会、湖北（黄石）地质博物馆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活动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1、作品征集时间：即日起至202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2、作品评选时间：202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作品评选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主办单位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组织专家组成评审委员会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按照公平、公正、公开的原则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进行评选。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按照作品类型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分组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进行评选，分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为图片组、文案组、视频组、云播客组4组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获奖作品将形成作品集。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1、一等奖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每组各1名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，获得证书、价值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00元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奖品和作品集；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2、二等奖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每组各2名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，获得证书、价值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00元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奖品和作品集；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3、三等奖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每组各3名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，获得证书、价值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奖品和作品集；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4、优秀奖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每组各4名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，获得证书和作品集。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、作品的使用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1、本次活动所有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版权归主办方所有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有权在举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地球日相关活动、地学科普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展览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宣传中使用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参赛作品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，不再支付稿酬。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2、优秀参赛作品将在湖北省地质局、湖北省地质学会、湖北省地质科学研究院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江汉区教育局、共青团江汉区团委员会、湖北电视教育频道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官网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微信公众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中国自然资源报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“学习强国”等渠道进行多元化展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主办方拥有活动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最终解释权。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附件：湖北省第54个世界地球日地学科普作品暨小小云播客评选大赛报名表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adjustRightInd w:val="0"/>
        <w:snapToGrid w:val="0"/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湖北省第5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个世界地球日地学科普作品暨小小云播客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评选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大赛报名表</w:t>
      </w:r>
    </w:p>
    <w:p>
      <w:pPr>
        <w:adjustRightInd w:val="0"/>
        <w:snapToGrid w:val="0"/>
        <w:spacing w:line="288" w:lineRule="auto"/>
        <w:jc w:val="left"/>
        <w:rPr>
          <w:rFonts w:ascii="文星仿宋" w:hAnsi="仿宋" w:eastAsia="文星仿宋"/>
          <w:bCs/>
          <w:sz w:val="28"/>
          <w:szCs w:val="44"/>
        </w:rPr>
      </w:pPr>
    </w:p>
    <w:tbl>
      <w:tblPr>
        <w:tblStyle w:val="6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05"/>
        <w:gridCol w:w="1929"/>
        <w:gridCol w:w="1425"/>
        <w:gridCol w:w="899"/>
        <w:gridCol w:w="709"/>
        <w:gridCol w:w="829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12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姓  名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出生年月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性别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参赛组别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作品类型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民族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指导老师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  <w:lang w:val="en-US" w:eastAsia="zh-CN"/>
              </w:rPr>
              <w:t>所属</w:t>
            </w: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学校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  <w:lang w:val="en-US" w:eastAsia="zh-CN"/>
              </w:rPr>
              <w:t>通讯</w:t>
            </w: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地址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联系</w:t>
            </w:r>
            <w:r>
              <w:rPr>
                <w:rFonts w:hint="eastAsia" w:ascii="文星仿宋" w:hAnsi="仿宋" w:eastAsia="文星仿宋"/>
                <w:kern w:val="0"/>
                <w:sz w:val="28"/>
                <w:szCs w:val="24"/>
                <w:lang w:val="en-US" w:eastAsia="zh-CN"/>
              </w:rPr>
              <w:t>人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  <w:lang w:val="en-US" w:eastAsia="zh-CN"/>
              </w:rPr>
              <w:t>联系</w:t>
            </w: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电话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33" w:hRule="exac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作品简介（</w:t>
            </w:r>
            <w:r>
              <w:rPr>
                <w:rFonts w:hint="eastAsia" w:ascii="文星仿宋" w:hAnsi="仿宋" w:eastAsia="文星仿宋"/>
                <w:kern w:val="0"/>
                <w:sz w:val="28"/>
                <w:szCs w:val="24"/>
                <w:lang w:val="en-US" w:eastAsia="zh-CN"/>
              </w:rPr>
              <w:t>20</w:t>
            </w:r>
            <w:r>
              <w:rPr>
                <w:rFonts w:ascii="文星仿宋" w:hAnsi="仿宋" w:eastAsia="文星仿宋"/>
                <w:kern w:val="0"/>
                <w:sz w:val="28"/>
                <w:szCs w:val="24"/>
              </w:rPr>
              <w:t>0</w:t>
            </w: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字以内）</w:t>
            </w:r>
          </w:p>
        </w:tc>
        <w:tc>
          <w:tcPr>
            <w:tcW w:w="7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65" w:hRule="atLeast"/>
          <w:jc w:val="center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  <w:r>
              <w:rPr>
                <w:rFonts w:hint="eastAsia" w:ascii="文星仿宋" w:hAnsi="仿宋" w:eastAsia="文星仿宋"/>
                <w:kern w:val="0"/>
                <w:sz w:val="28"/>
                <w:szCs w:val="24"/>
              </w:rPr>
              <w:t>备  注</w:t>
            </w:r>
          </w:p>
        </w:tc>
        <w:tc>
          <w:tcPr>
            <w:tcW w:w="7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文星仿宋" w:hAnsi="仿宋" w:eastAsia="文星仿宋"/>
                <w:kern w:val="0"/>
                <w:sz w:val="28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注：参赛组别：少儿组（6-10岁）、青少年组（11-14岁）。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120" w:firstLineChars="4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作品类型：图片类、文案类、视频类。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5YjYwMmYyODA3NzM3YmQ5NzAzZmFhYjFmZDQwZDQifQ=="/>
  </w:docVars>
  <w:rsids>
    <w:rsidRoot w:val="00B00556"/>
    <w:rsid w:val="00073972"/>
    <w:rsid w:val="002E015A"/>
    <w:rsid w:val="0032748D"/>
    <w:rsid w:val="00373A2F"/>
    <w:rsid w:val="003E7C7A"/>
    <w:rsid w:val="003F24CD"/>
    <w:rsid w:val="004120E3"/>
    <w:rsid w:val="00492055"/>
    <w:rsid w:val="004D2D10"/>
    <w:rsid w:val="00534B5F"/>
    <w:rsid w:val="00592B1C"/>
    <w:rsid w:val="005D3400"/>
    <w:rsid w:val="0061306B"/>
    <w:rsid w:val="0078434A"/>
    <w:rsid w:val="00867A19"/>
    <w:rsid w:val="008C3304"/>
    <w:rsid w:val="0093434B"/>
    <w:rsid w:val="00AD1A25"/>
    <w:rsid w:val="00B00556"/>
    <w:rsid w:val="00C41EEC"/>
    <w:rsid w:val="00CE6781"/>
    <w:rsid w:val="00D52B59"/>
    <w:rsid w:val="00F03F6C"/>
    <w:rsid w:val="00F80A63"/>
    <w:rsid w:val="00FF4FF7"/>
    <w:rsid w:val="01977C32"/>
    <w:rsid w:val="16BF33DD"/>
    <w:rsid w:val="18342179"/>
    <w:rsid w:val="22324B44"/>
    <w:rsid w:val="26451560"/>
    <w:rsid w:val="44E57FDC"/>
    <w:rsid w:val="57BF520B"/>
    <w:rsid w:val="643F5D31"/>
    <w:rsid w:val="6F9D03CC"/>
    <w:rsid w:val="7997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hidden-xs"/>
    <w:basedOn w:val="7"/>
    <w:qFormat/>
    <w:uiPriority w:val="0"/>
  </w:style>
  <w:style w:type="character" w:customStyle="1" w:styleId="14">
    <w:name w:val="sour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1457</Words>
  <Characters>1522</Characters>
  <Lines>7</Lines>
  <Paragraphs>2</Paragraphs>
  <TotalTime>0</TotalTime>
  <ScaleCrop>false</ScaleCrop>
  <LinksUpToDate>false</LinksUpToDate>
  <CharactersWithSpaces>1526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2021-04-02T01:26:00Z</dcterms:created>
  <dc:creator>admin</dc:creator>
  <cp:lastModifiedBy>杨纪</cp:lastModifiedBy>
  <dcterms:modified xsi:type="dcterms:W3CDTF">2023-04-17T07:16:53Z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E2AD2BC41E8E4E9EA51CC38BE89A4606_12</vt:lpwstr>
  </property>
</Properties>
</file>