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79" w:lineRule="exact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附件5</w:t>
      </w:r>
    </w:p>
    <w:p>
      <w:pPr>
        <w:overflowPunct w:val="0"/>
        <w:spacing w:beforeLines="60" w:afterLines="130" w:line="579" w:lineRule="exact"/>
        <w:jc w:val="center"/>
        <w:rPr>
          <w:rFonts w:ascii="方正小标宋_GBK" w:hAnsi="Times New Roman" w:eastAsia="方正小标宋_GBK"/>
          <w:sz w:val="36"/>
          <w:szCs w:val="36"/>
        </w:rPr>
      </w:pPr>
      <w:r>
        <w:rPr>
          <w:rFonts w:ascii="方正小标宋_GBK" w:hAnsi="Times New Roman" w:eastAsia="方正小标宋_GBK"/>
          <w:sz w:val="36"/>
          <w:szCs w:val="36"/>
        </w:rPr>
        <w:t>第五届湖北出版政府奖（编辑）评奖办法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第一条</w:t>
      </w:r>
      <w:r>
        <w:rPr>
          <w:rFonts w:ascii="Times New Roman" w:hAnsi="Times New Roman" w:eastAsia="仿宋_GB2312"/>
          <w:bCs/>
          <w:sz w:val="32"/>
          <w:szCs w:val="32"/>
        </w:rPr>
        <w:t>　</w:t>
      </w:r>
      <w:r>
        <w:rPr>
          <w:rFonts w:ascii="Times New Roman" w:hAnsi="Times New Roman" w:eastAsia="仿宋_GB2312"/>
          <w:sz w:val="32"/>
          <w:szCs w:val="32"/>
        </w:rPr>
        <w:t>参评范围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1．在图书、期刊、报纸、音像、电子及网络出版单位工作的人员。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2．在出版物印刷、复制单位和发行单位工作的人员。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3．在出版科研、教育机构从事出版科研、人才培养工作的人员。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第二条</w:t>
      </w:r>
      <w:r>
        <w:rPr>
          <w:rFonts w:ascii="Times New Roman" w:hAnsi="Times New Roman" w:eastAsia="仿宋_GB2312"/>
          <w:bCs/>
          <w:sz w:val="32"/>
          <w:szCs w:val="32"/>
        </w:rPr>
        <w:t>　</w:t>
      </w:r>
      <w:r>
        <w:rPr>
          <w:rFonts w:ascii="Times New Roman" w:hAnsi="Times New Roman" w:eastAsia="仿宋_GB2312"/>
          <w:sz w:val="32"/>
          <w:szCs w:val="32"/>
        </w:rPr>
        <w:t>参评条件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1．认真学习贯彻习近平新时代中国特色社会主义思想和党的十九大、二十大精神，坚决执行党的各项方针政策，遵纪守法，廉洁自律，诚信服务，恪守职业道德。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2．爱岗敬业，勤奋学习，在出版、印刷、复制、发行等领域成绩显著，其生产的产品、提供的服务或研发的项目取得了明显的社会和经济效益。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3．具备出版专业技术人员职业资格。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4．热爱编辑工作，对编辑理论和实践有较深的研究和造诣，策划编辑了一批具有思想价值、科学价值、艺术价值和中华文化传承价值的出版物。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pacing w:val="-6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5．</w:t>
      </w:r>
      <w:r>
        <w:rPr>
          <w:rFonts w:ascii="Times New Roman" w:hAnsi="Times New Roman" w:eastAsia="仿宋_GB2312"/>
          <w:spacing w:val="-6"/>
          <w:sz w:val="32"/>
          <w:szCs w:val="32"/>
        </w:rPr>
        <w:t>在科研、教育等领域承担重大项目，对行业发展、新媒体运用、中华文化走出去起到推动作用，取得标志性进步或突破。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6．坚持改革发展，敢于推动改革，妥善处理和化解改革中遇到的难题，不断创新管理理念和实践，作风正派，善于经营，业绩突出，在业界得到一致认可。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推荐参评人选时须注意：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1．编辑奖人员不受获奖次数限制。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坚持向基层单位和一线编辑倾斜。在推荐编辑人选时，一般不评选副厅局级或相当于副厅局级以上干部，县处级干部原则上不超过评选总数的20%，各部门（单位）主要负责人（法人代表）一般不超过评选总数的10%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3．被推荐个人应有2019—2021年3个年度的合格以上考核结果。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</w:t>
      </w:r>
      <w:r>
        <w:rPr>
          <w:rFonts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被推荐个人需填写《第五届湖北出版政府奖（编辑）推荐征求意见表》（附后）。其中推荐对象为机关事业机关事业单位干部，需按照管理权限征求组织人事、纪检监察机关、公安等部门意见；推荐对象为企业、社团负责人，需按照管理权限征求生态环境、人社、税务、市场监管、应急管理、公安等部门意见；推荐对象为其他类别人员，需按照管理权限征求公安部门意见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</w:t>
      </w:r>
      <w:r>
        <w:rPr>
          <w:rFonts w:ascii="Times New Roman" w:hAnsi="Times New Roman" w:eastAsia="仿宋_GB2312"/>
          <w:sz w:val="32"/>
          <w:szCs w:val="32"/>
        </w:rPr>
        <w:t>．近3年内有违法、违规、违纪行为的个人不得参加湖北出版政府奖的评选。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第三条</w:t>
      </w:r>
      <w:r>
        <w:rPr>
          <w:rFonts w:ascii="Times New Roman" w:hAnsi="Times New Roman" w:eastAsia="仿宋_GB2312"/>
          <w:sz w:val="32"/>
          <w:szCs w:val="32"/>
        </w:rPr>
        <w:t>　</w:t>
      </w:r>
      <w:r>
        <w:rPr>
          <w:rFonts w:ascii="Times New Roman" w:hAnsi="Times New Roman" w:eastAsia="仿宋_GB2312"/>
          <w:bCs/>
          <w:sz w:val="32"/>
          <w:szCs w:val="32"/>
        </w:rPr>
        <w:t>评奖程序及要求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1．组织推荐。</w:t>
      </w:r>
      <w:r>
        <w:rPr>
          <w:rFonts w:ascii="Times New Roman" w:hAnsi="Times New Roman" w:eastAsia="仿宋_GB2312"/>
          <w:kern w:val="0"/>
          <w:sz w:val="32"/>
          <w:szCs w:val="32"/>
        </w:rPr>
        <w:t>参评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人员</w:t>
      </w:r>
      <w:r>
        <w:rPr>
          <w:rFonts w:ascii="Times New Roman" w:hAnsi="Times New Roman" w:eastAsia="仿宋_GB2312"/>
          <w:kern w:val="0"/>
          <w:sz w:val="32"/>
          <w:szCs w:val="32"/>
        </w:rPr>
        <w:t>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本办法</w:t>
      </w:r>
      <w:r>
        <w:rPr>
          <w:rFonts w:ascii="Times New Roman" w:hAnsi="Times New Roman" w:eastAsia="仿宋_GB2312"/>
          <w:kern w:val="0"/>
          <w:sz w:val="32"/>
          <w:szCs w:val="32"/>
        </w:rPr>
        <w:t>要求报送参评材料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  <w:r>
        <w:rPr>
          <w:rFonts w:ascii="Times New Roman" w:hAnsi="Times New Roman" w:eastAsia="仿宋_GB2312"/>
          <w:kern w:val="0"/>
          <w:sz w:val="32"/>
          <w:szCs w:val="32"/>
        </w:rPr>
        <w:t>各地、各部门在推荐上报候选人之前，要按照干部管理权限征求相应纪检监察部门的意见。推荐候选人名单确定后，由各单位统一上报本奖项评审委员会办公室。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2．差额评选。</w:t>
      </w:r>
      <w:r>
        <w:rPr>
          <w:rFonts w:ascii="Times New Roman" w:hAnsi="Times New Roman" w:eastAsia="仿宋_GB2312"/>
          <w:bCs/>
          <w:sz w:val="32"/>
          <w:szCs w:val="32"/>
        </w:rPr>
        <w:t>评审委员会办公室根据所报材料和参评条件，按照相关法规对参评材料进行资格审查，确认合格后提交评审委员会评定。评审委员会经初评、复评两个阶段评选出获奖名单。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bookmarkStart w:id="0" w:name="_Hlk124409691"/>
      <w:r>
        <w:rPr>
          <w:rFonts w:ascii="Times New Roman" w:hAnsi="Times New Roman" w:eastAsia="仿宋_GB2312"/>
          <w:sz w:val="32"/>
          <w:szCs w:val="32"/>
        </w:rPr>
        <w:t>3．综合审核。领导小组办公室对评审委员会办公室上报的拟表彰对象进行初审，并报领导小组审核。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4．媒体公示。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经领导小组审议后进行公示，公示期为5天，领导小组办公室对相关异议进行处理，按程序报批审定获奖名单。</w:t>
      </w:r>
    </w:p>
    <w:bookmarkEnd w:id="0"/>
    <w:p>
      <w:pPr>
        <w:tabs>
          <w:tab w:val="left" w:pos="2400"/>
        </w:tabs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第四条</w:t>
      </w:r>
      <w:r>
        <w:rPr>
          <w:rFonts w:ascii="Times New Roman" w:hAnsi="Times New Roman" w:eastAsia="仿宋_GB2312"/>
          <w:sz w:val="32"/>
          <w:szCs w:val="32"/>
        </w:rPr>
        <w:t>　</w:t>
      </w:r>
      <w:r>
        <w:rPr>
          <w:rFonts w:ascii="Times New Roman" w:hAnsi="Times New Roman" w:eastAsia="仿宋_GB2312"/>
          <w:bCs/>
          <w:sz w:val="32"/>
          <w:szCs w:val="32"/>
        </w:rPr>
        <w:t>材料报送要求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1．请各单位认真准确填写湖北出版政府奖（编辑）申报审批表，另附2000字以内的先进事迹材料，提供纪检（监察）等部门填写的</w:t>
      </w:r>
      <w:r>
        <w:rPr>
          <w:rFonts w:hint="eastAsia" w:ascii="Times New Roman" w:hAnsi="Times New Roman" w:eastAsia="仿宋_GB2312"/>
          <w:sz w:val="32"/>
          <w:szCs w:val="32"/>
        </w:rPr>
        <w:t>推荐</w:t>
      </w:r>
      <w:r>
        <w:rPr>
          <w:rFonts w:ascii="Times New Roman" w:hAnsi="Times New Roman" w:eastAsia="仿宋_GB2312"/>
          <w:sz w:val="32"/>
          <w:szCs w:val="32"/>
        </w:rPr>
        <w:t>意见</w:t>
      </w:r>
      <w:r>
        <w:rPr>
          <w:rFonts w:hint="eastAsia" w:ascii="Times New Roman" w:hAnsi="Times New Roman" w:eastAsia="仿宋_GB2312"/>
          <w:sz w:val="32"/>
          <w:szCs w:val="32"/>
        </w:rPr>
        <w:t>和</w:t>
      </w:r>
      <w:r>
        <w:rPr>
          <w:rFonts w:ascii="Times New Roman" w:hAnsi="Times New Roman" w:eastAsia="仿宋_GB2312"/>
          <w:sz w:val="32"/>
          <w:szCs w:val="32"/>
        </w:rPr>
        <w:t>推荐征求</w:t>
      </w:r>
      <w:r>
        <w:rPr>
          <w:rFonts w:hint="eastAsia" w:ascii="Times New Roman" w:hAnsi="Times New Roman" w:eastAsia="仿宋_GB2312"/>
          <w:sz w:val="32"/>
          <w:szCs w:val="32"/>
        </w:rPr>
        <w:t>意见表</w:t>
      </w:r>
      <w:r>
        <w:rPr>
          <w:rFonts w:ascii="Times New Roman" w:hAnsi="Times New Roman" w:eastAsia="仿宋_GB2312"/>
          <w:sz w:val="32"/>
          <w:szCs w:val="32"/>
        </w:rPr>
        <w:t>，用A4纸双面打印，一式十份，同时附光盘，一并报送到第五届湖北出版政府奖（编辑）评审办公室。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2．报送截止时间为2023年2月28日。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第五条</w:t>
      </w:r>
      <w:r>
        <w:rPr>
          <w:rFonts w:ascii="Times New Roman" w:hAnsi="Times New Roman" w:eastAsia="仿宋_GB2312"/>
          <w:kern w:val="0"/>
          <w:sz w:val="32"/>
          <w:szCs w:val="32"/>
        </w:rPr>
        <w:t>　湖北出版政府奖（编辑）评奖工作咨询联络方式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联系人：梁莹雪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联系电话：</w:t>
      </w:r>
      <w:r>
        <w:rPr>
          <w:rFonts w:ascii="Times New Roman" w:hAnsi="Times New Roman" w:eastAsia="仿宋_GB2312"/>
          <w:sz w:val="32"/>
          <w:szCs w:val="32"/>
        </w:rPr>
        <w:t>027—68892534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</w:p>
    <w:p>
      <w:pPr>
        <w:overflowPunct w:val="0"/>
        <w:spacing w:beforeLines="60" w:afterLines="130" w:line="579" w:lineRule="exact"/>
        <w:jc w:val="center"/>
        <w:rPr>
          <w:rFonts w:ascii="方正小标宋_GBK" w:hAnsi="Times New Roman" w:eastAsia="方正小标宋_GBK"/>
          <w:sz w:val="36"/>
          <w:szCs w:val="36"/>
        </w:rPr>
      </w:pPr>
      <w:r>
        <w:rPr>
          <w:rFonts w:ascii="方正小标宋_GBK" w:hAnsi="Times New Roman" w:eastAsia="方正小标宋_GBK"/>
          <w:sz w:val="36"/>
          <w:szCs w:val="36"/>
        </w:rPr>
        <w:t>第五届湖北出版政府奖（编辑）申报审批表</w:t>
      </w:r>
    </w:p>
    <w:tbl>
      <w:tblPr>
        <w:tblStyle w:val="13"/>
        <w:tblW w:w="88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620"/>
        <w:gridCol w:w="42"/>
        <w:gridCol w:w="1485"/>
        <w:gridCol w:w="916"/>
        <w:gridCol w:w="707"/>
        <w:gridCol w:w="1276"/>
        <w:gridCol w:w="420"/>
        <w:gridCol w:w="220"/>
        <w:gridCol w:w="636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20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　别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546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20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民族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文化程度</w:t>
            </w:r>
          </w:p>
        </w:tc>
        <w:tc>
          <w:tcPr>
            <w:tcW w:w="1546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3147" w:type="dxa"/>
            <w:gridSpan w:val="3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行政职务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行政级别</w:t>
            </w:r>
          </w:p>
        </w:tc>
        <w:tc>
          <w:tcPr>
            <w:tcW w:w="2182" w:type="dxa"/>
            <w:gridSpan w:val="2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3147" w:type="dxa"/>
            <w:gridSpan w:val="3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职　称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技术等级</w:t>
            </w:r>
          </w:p>
        </w:tc>
        <w:tc>
          <w:tcPr>
            <w:tcW w:w="2182" w:type="dxa"/>
            <w:gridSpan w:val="2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3147" w:type="dxa"/>
            <w:gridSpan w:val="3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专业技术职务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2182" w:type="dxa"/>
            <w:gridSpan w:val="2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3147" w:type="dxa"/>
            <w:gridSpan w:val="3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工作单位（全称）</w:t>
            </w:r>
          </w:p>
        </w:tc>
        <w:tc>
          <w:tcPr>
            <w:tcW w:w="5721" w:type="dxa"/>
            <w:gridSpan w:val="7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3147" w:type="dxa"/>
            <w:gridSpan w:val="3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所在单位性质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参加新闻出版</w:t>
            </w:r>
          </w:p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工作年限</w:t>
            </w:r>
          </w:p>
        </w:tc>
        <w:tc>
          <w:tcPr>
            <w:tcW w:w="2182" w:type="dxa"/>
            <w:gridSpan w:val="2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33" w:hRule="atLeast"/>
          <w:jc w:val="center"/>
        </w:trPr>
        <w:tc>
          <w:tcPr>
            <w:tcW w:w="3147" w:type="dxa"/>
            <w:gridSpan w:val="3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5721" w:type="dxa"/>
            <w:gridSpan w:val="7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314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2019—2021年</w:t>
            </w:r>
          </w:p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年终考核情况</w:t>
            </w:r>
          </w:p>
        </w:tc>
        <w:tc>
          <w:tcPr>
            <w:tcW w:w="572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曾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受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何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种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奖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励</w:t>
            </w:r>
          </w:p>
        </w:tc>
        <w:tc>
          <w:tcPr>
            <w:tcW w:w="720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662" w:type="dxa"/>
            <w:gridSpan w:val="2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工</w:t>
            </w:r>
          </w:p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作</w:t>
            </w:r>
          </w:p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简</w:t>
            </w:r>
          </w:p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历</w:t>
            </w:r>
          </w:p>
        </w:tc>
        <w:tc>
          <w:tcPr>
            <w:tcW w:w="7206" w:type="dxa"/>
            <w:gridSpan w:val="8"/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662" w:type="dxa"/>
            <w:gridSpan w:val="2"/>
            <w:vAlign w:val="center"/>
          </w:tcPr>
          <w:p>
            <w:pPr>
              <w:pStyle w:val="2"/>
              <w:overflowPunct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所在单位意见</w:t>
            </w:r>
          </w:p>
        </w:tc>
        <w:tc>
          <w:tcPr>
            <w:tcW w:w="7206" w:type="dxa"/>
            <w:gridSpan w:val="8"/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（公章）</w:t>
            </w: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>　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>　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>　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157" w:hRule="atLeast"/>
          <w:jc w:val="center"/>
        </w:trPr>
        <w:tc>
          <w:tcPr>
            <w:tcW w:w="1662" w:type="dxa"/>
            <w:gridSpan w:val="2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县级推荐</w:t>
            </w:r>
          </w:p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意　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见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tabs>
                <w:tab w:val="left" w:pos="6326"/>
              </w:tabs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县委宣传部意见：</w:t>
            </w:r>
          </w:p>
          <w:p>
            <w:pPr>
              <w:tabs>
                <w:tab w:val="left" w:pos="6326"/>
              </w:tabs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6326"/>
              </w:tabs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6326"/>
              </w:tabs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6326"/>
              </w:tabs>
              <w:wordWrap w:val="0"/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盖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章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</w:p>
          <w:p>
            <w:pPr>
              <w:tabs>
                <w:tab w:val="left" w:pos="6326"/>
              </w:tabs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　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</w:t>
            </w:r>
          </w:p>
        </w:tc>
        <w:tc>
          <w:tcPr>
            <w:tcW w:w="2403" w:type="dxa"/>
            <w:gridSpan w:val="3"/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人社局意见：</w:t>
            </w: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6326"/>
              </w:tabs>
              <w:wordWrap w:val="0"/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盖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章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</w:p>
          <w:p>
            <w:pPr>
              <w:tabs>
                <w:tab w:val="left" w:pos="6326"/>
              </w:tabs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</w:t>
            </w:r>
          </w:p>
        </w:tc>
        <w:tc>
          <w:tcPr>
            <w:tcW w:w="2402" w:type="dxa"/>
            <w:gridSpan w:val="3"/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县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政府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意见：</w:t>
            </w: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6326"/>
              </w:tabs>
              <w:wordWrap w:val="0"/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盖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章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157" w:hRule="atLeast"/>
          <w:jc w:val="center"/>
        </w:trPr>
        <w:tc>
          <w:tcPr>
            <w:tcW w:w="1662" w:type="dxa"/>
            <w:gridSpan w:val="2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市州级</w:t>
            </w:r>
          </w:p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推荐意见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tabs>
                <w:tab w:val="left" w:pos="6326"/>
              </w:tabs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市委宣传部意见：</w:t>
            </w:r>
          </w:p>
          <w:p>
            <w:pPr>
              <w:tabs>
                <w:tab w:val="left" w:pos="6326"/>
              </w:tabs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6326"/>
              </w:tabs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6326"/>
              </w:tabs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6326"/>
              </w:tabs>
              <w:wordWrap w:val="0"/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盖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章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</w:p>
          <w:p>
            <w:pPr>
              <w:tabs>
                <w:tab w:val="left" w:pos="6326"/>
              </w:tabs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</w:t>
            </w:r>
          </w:p>
        </w:tc>
        <w:tc>
          <w:tcPr>
            <w:tcW w:w="2403" w:type="dxa"/>
            <w:gridSpan w:val="3"/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人社局意见：</w:t>
            </w: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6326"/>
              </w:tabs>
              <w:wordWrap w:val="0"/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盖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章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</w:p>
          <w:p>
            <w:pPr>
              <w:tabs>
                <w:tab w:val="left" w:pos="6326"/>
              </w:tabs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</w:t>
            </w:r>
          </w:p>
        </w:tc>
        <w:tc>
          <w:tcPr>
            <w:tcW w:w="2402" w:type="dxa"/>
            <w:gridSpan w:val="3"/>
            <w:vAlign w:val="center"/>
          </w:tcPr>
          <w:p>
            <w:pPr>
              <w:overflowPunct w:val="0"/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市州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政府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意见：</w:t>
            </w: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6326"/>
              </w:tabs>
              <w:wordWrap w:val="0"/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盖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章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662" w:type="dxa"/>
            <w:gridSpan w:val="2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省新闻出版局</w:t>
            </w:r>
          </w:p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审核意见</w:t>
            </w:r>
          </w:p>
        </w:tc>
        <w:tc>
          <w:tcPr>
            <w:tcW w:w="7206" w:type="dxa"/>
            <w:gridSpan w:val="8"/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（公章）</w:t>
            </w: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>　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>　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>　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662" w:type="dxa"/>
            <w:gridSpan w:val="2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省人社厅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审核意见</w:t>
            </w:r>
          </w:p>
        </w:tc>
        <w:tc>
          <w:tcPr>
            <w:tcW w:w="7206" w:type="dxa"/>
            <w:gridSpan w:val="8"/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（公章）</w:t>
            </w: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>　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>　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>　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662" w:type="dxa"/>
            <w:gridSpan w:val="2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省政府</w:t>
            </w:r>
          </w:p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审批意见</w:t>
            </w:r>
          </w:p>
        </w:tc>
        <w:tc>
          <w:tcPr>
            <w:tcW w:w="7206" w:type="dxa"/>
            <w:gridSpan w:val="8"/>
            <w:vAlign w:val="center"/>
          </w:tcPr>
          <w:p>
            <w:pPr>
              <w:overflowPunct w:val="0"/>
              <w:spacing w:line="320" w:lineRule="exact"/>
              <w:ind w:right="480" w:firstLine="4440" w:firstLineChars="1850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ind w:right="480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ind w:right="480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ind w:right="480" w:firstLine="4440" w:firstLineChars="1850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ind w:right="480" w:firstLine="4440" w:firstLineChars="1850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ind w:right="480" w:firstLine="4440" w:firstLineChars="1850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　                                         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（公章）</w:t>
            </w: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>　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>　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>　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2597" w:hRule="atLeast"/>
          <w:jc w:val="center"/>
        </w:trPr>
        <w:tc>
          <w:tcPr>
            <w:tcW w:w="886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主　要　事　迹</w:t>
            </w: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overflowPunct w:val="0"/>
        <w:spacing w:beforeLines="60" w:line="579" w:lineRule="exact"/>
        <w:jc w:val="center"/>
        <w:rPr>
          <w:rFonts w:ascii="方正小标宋_GBK" w:hAnsi="Times New Roman" w:eastAsia="方正小标宋_GBK"/>
          <w:sz w:val="36"/>
          <w:szCs w:val="36"/>
        </w:rPr>
      </w:pPr>
      <w:r>
        <w:rPr>
          <w:rFonts w:ascii="方正小标宋_GBK" w:hAnsi="Times New Roman" w:eastAsia="方正小标宋_GBK"/>
          <w:sz w:val="36"/>
          <w:szCs w:val="36"/>
        </w:rPr>
        <w:t>第五届湖北出版政府奖（编辑）推荐征求意见表</w:t>
      </w:r>
    </w:p>
    <w:p>
      <w:pPr>
        <w:overflowPunct w:val="0"/>
        <w:spacing w:beforeLines="60" w:afterLines="130" w:line="579" w:lineRule="exact"/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（机关事业单位）</w:t>
      </w:r>
    </w:p>
    <w:p>
      <w:pPr>
        <w:pStyle w:val="8"/>
        <w:overflowPunct w:val="0"/>
        <w:spacing w:before="0" w:beforeAutospacing="0" w:after="0" w:afterAutospacing="0" w:line="500" w:lineRule="exact"/>
        <w:jc w:val="both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姓　名：</w:t>
      </w:r>
      <w:r>
        <w:rPr>
          <w:rFonts w:ascii="Times New Roman" w:hAnsi="Times New Roman" w:eastAsia="仿宋_GB2312"/>
          <w:sz w:val="28"/>
          <w:szCs w:val="28"/>
          <w:u w:val="single"/>
        </w:rPr>
        <w:t>　　　　　　　　　　</w:t>
      </w:r>
      <w:r>
        <w:rPr>
          <w:rFonts w:ascii="Times New Roman" w:hAnsi="Times New Roman" w:eastAsia="仿宋_GB2312"/>
          <w:sz w:val="28"/>
          <w:szCs w:val="28"/>
        </w:rPr>
        <w:t>　　职　　务：</w:t>
      </w:r>
      <w:r>
        <w:rPr>
          <w:rFonts w:ascii="Times New Roman" w:hAnsi="Times New Roman" w:eastAsia="仿宋_GB2312"/>
          <w:sz w:val="28"/>
          <w:szCs w:val="28"/>
          <w:u w:val="single"/>
        </w:rPr>
        <w:t>　　　　　　　　　　　</w:t>
      </w:r>
    </w:p>
    <w:p>
      <w:pPr>
        <w:pStyle w:val="8"/>
        <w:overflowPunct w:val="0"/>
        <w:spacing w:before="0" w:beforeAutospacing="0" w:afterLines="50" w:afterAutospacing="0" w:line="500" w:lineRule="exact"/>
        <w:jc w:val="both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联系人：</w:t>
      </w:r>
      <w:r>
        <w:rPr>
          <w:rFonts w:ascii="Times New Roman" w:hAnsi="Times New Roman" w:eastAsia="仿宋_GB2312"/>
          <w:sz w:val="28"/>
          <w:szCs w:val="28"/>
          <w:u w:val="single"/>
        </w:rPr>
        <w:t>　　　　　　　　　　</w:t>
      </w:r>
      <w:r>
        <w:rPr>
          <w:rFonts w:ascii="Times New Roman" w:hAnsi="Times New Roman" w:eastAsia="仿宋_GB2312"/>
          <w:sz w:val="28"/>
          <w:szCs w:val="28"/>
        </w:rPr>
        <w:t>　　联系电话：</w:t>
      </w:r>
      <w:r>
        <w:rPr>
          <w:rFonts w:ascii="Times New Roman" w:hAnsi="Times New Roman" w:eastAsia="仿宋_GB2312"/>
          <w:sz w:val="28"/>
          <w:szCs w:val="28"/>
          <w:u w:val="single"/>
        </w:rPr>
        <w:t>　　　　　　　　　　　</w:t>
      </w:r>
    </w:p>
    <w:tbl>
      <w:tblPr>
        <w:tblStyle w:val="13"/>
        <w:tblW w:w="88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8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868" w:type="dxa"/>
            <w:vAlign w:val="center"/>
          </w:tcPr>
          <w:p>
            <w:pPr>
              <w:pStyle w:val="8"/>
              <w:overflowPunct w:val="0"/>
              <w:spacing w:before="0" w:beforeAutospacing="0" w:after="0" w:afterAutospacing="0" w:line="320" w:lineRule="exact"/>
              <w:jc w:val="both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纪检（监察）部门意见：</w:t>
            </w:r>
          </w:p>
          <w:p>
            <w:pPr>
              <w:pStyle w:val="8"/>
              <w:overflowPunct w:val="0"/>
              <w:spacing w:before="0" w:beforeAutospacing="0" w:after="0" w:afterAutospacing="0" w:line="320" w:lineRule="exact"/>
              <w:jc w:val="both"/>
              <w:rPr>
                <w:rFonts w:ascii="Times New Roman" w:hAnsi="Times New Roman" w:eastAsia="仿宋_GB2312"/>
              </w:rPr>
            </w:pPr>
          </w:p>
          <w:p>
            <w:pPr>
              <w:pStyle w:val="8"/>
              <w:overflowPunct w:val="0"/>
              <w:spacing w:before="0" w:beforeAutospacing="0" w:after="0" w:afterAutospacing="0" w:line="320" w:lineRule="exact"/>
              <w:jc w:val="both"/>
              <w:rPr>
                <w:rFonts w:ascii="Times New Roman" w:hAnsi="Times New Roman" w:eastAsia="仿宋_GB2312"/>
              </w:rPr>
            </w:pPr>
          </w:p>
          <w:p>
            <w:pPr>
              <w:pStyle w:val="8"/>
              <w:overflowPunct w:val="0"/>
              <w:spacing w:before="0" w:beforeAutospacing="0" w:after="0" w:afterAutospacing="0" w:line="320" w:lineRule="exact"/>
              <w:jc w:val="both"/>
              <w:rPr>
                <w:rFonts w:ascii="Times New Roman" w:hAnsi="Times New Roman" w:eastAsia="仿宋_GB2312"/>
              </w:rPr>
            </w:pPr>
          </w:p>
          <w:p>
            <w:pPr>
              <w:pStyle w:val="8"/>
              <w:overflowPunct w:val="0"/>
              <w:spacing w:before="0" w:beforeAutospacing="0" w:after="0" w:afterAutospacing="0" w:line="320" w:lineRule="exact"/>
              <w:jc w:val="both"/>
              <w:rPr>
                <w:rFonts w:ascii="Times New Roman" w:hAnsi="Times New Roman" w:eastAsia="仿宋_GB2312"/>
              </w:rPr>
            </w:pPr>
          </w:p>
          <w:p>
            <w:pPr>
              <w:pStyle w:val="8"/>
              <w:overflowPunct w:val="0"/>
              <w:spacing w:before="0" w:beforeAutospacing="0" w:after="0" w:afterAutospacing="0" w:line="320" w:lineRule="exact"/>
              <w:jc w:val="both"/>
              <w:rPr>
                <w:rFonts w:ascii="Times New Roman" w:hAnsi="Times New Roman" w:eastAsia="仿宋_GB2312"/>
              </w:rPr>
            </w:pPr>
          </w:p>
          <w:p>
            <w:pPr>
              <w:pStyle w:val="8"/>
              <w:overflowPunct w:val="0"/>
              <w:spacing w:before="0" w:beforeAutospacing="0" w:after="0" w:afterAutospacing="0" w:line="320" w:lineRule="exact"/>
              <w:jc w:val="both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　　　　　　　　　　　　　　　　　　　　　　　　　　　　　（盖</w:t>
            </w:r>
            <w:r>
              <w:rPr>
                <w:rFonts w:hint="eastAsia" w:ascii="Times New Roman" w:hAnsi="Times New Roman" w:eastAsia="仿宋_GB2312"/>
              </w:rPr>
              <w:t>　</w:t>
            </w:r>
            <w:r>
              <w:rPr>
                <w:rFonts w:ascii="Times New Roman" w:hAnsi="Times New Roman" w:eastAsia="仿宋_GB2312"/>
              </w:rPr>
              <w:t>章）</w:t>
            </w:r>
          </w:p>
          <w:p>
            <w:pPr>
              <w:pStyle w:val="8"/>
              <w:overflowPunct w:val="0"/>
              <w:spacing w:before="0" w:beforeAutospacing="0" w:after="0" w:afterAutospacing="0" w:line="320" w:lineRule="exact"/>
              <w:jc w:val="both"/>
              <w:rPr>
                <w:rFonts w:ascii="Times New Roman" w:hAnsi="Times New Roman" w:eastAsia="仿宋_GB2312"/>
              </w:rPr>
            </w:pPr>
          </w:p>
          <w:p>
            <w:pPr>
              <w:pStyle w:val="8"/>
              <w:overflowPunct w:val="0"/>
              <w:spacing w:before="0" w:beforeAutospacing="0" w:after="0" w:afterAutospacing="0" w:line="320" w:lineRule="exact"/>
              <w:jc w:val="righ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868" w:type="dxa"/>
            <w:vAlign w:val="center"/>
          </w:tcPr>
          <w:p>
            <w:pPr>
              <w:pStyle w:val="8"/>
              <w:overflowPunct w:val="0"/>
              <w:spacing w:before="0" w:beforeAutospacing="0" w:after="0" w:afterAutospacing="0" w:line="320" w:lineRule="exact"/>
              <w:jc w:val="both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人事组织部门意见：</w:t>
            </w:r>
          </w:p>
          <w:p>
            <w:pPr>
              <w:pStyle w:val="8"/>
              <w:overflowPunct w:val="0"/>
              <w:spacing w:before="0" w:beforeAutospacing="0" w:after="0" w:afterAutospacing="0" w:line="320" w:lineRule="exact"/>
              <w:jc w:val="both"/>
              <w:rPr>
                <w:rFonts w:ascii="Times New Roman" w:hAnsi="Times New Roman" w:eastAsia="仿宋_GB2312"/>
              </w:rPr>
            </w:pPr>
          </w:p>
          <w:p>
            <w:pPr>
              <w:pStyle w:val="8"/>
              <w:overflowPunct w:val="0"/>
              <w:spacing w:before="0" w:beforeAutospacing="0" w:after="0" w:afterAutospacing="0" w:line="320" w:lineRule="exact"/>
              <w:jc w:val="both"/>
              <w:rPr>
                <w:rFonts w:ascii="Times New Roman" w:hAnsi="Times New Roman" w:eastAsia="仿宋_GB2312"/>
              </w:rPr>
            </w:pPr>
          </w:p>
          <w:p>
            <w:pPr>
              <w:pStyle w:val="8"/>
              <w:overflowPunct w:val="0"/>
              <w:spacing w:before="0" w:beforeAutospacing="0" w:after="0" w:afterAutospacing="0" w:line="320" w:lineRule="exact"/>
              <w:jc w:val="both"/>
              <w:rPr>
                <w:rFonts w:ascii="Times New Roman" w:hAnsi="Times New Roman" w:eastAsia="仿宋_GB2312"/>
              </w:rPr>
            </w:pPr>
          </w:p>
          <w:p>
            <w:pPr>
              <w:pStyle w:val="8"/>
              <w:overflowPunct w:val="0"/>
              <w:spacing w:before="0" w:beforeAutospacing="0" w:after="0" w:afterAutospacing="0" w:line="320" w:lineRule="exact"/>
              <w:jc w:val="both"/>
              <w:rPr>
                <w:rFonts w:ascii="Times New Roman" w:hAnsi="Times New Roman" w:eastAsia="仿宋_GB2312"/>
              </w:rPr>
            </w:pPr>
          </w:p>
          <w:p>
            <w:pPr>
              <w:pStyle w:val="8"/>
              <w:overflowPunct w:val="0"/>
              <w:spacing w:before="0" w:beforeAutospacing="0" w:after="0" w:afterAutospacing="0" w:line="320" w:lineRule="exact"/>
              <w:jc w:val="both"/>
              <w:rPr>
                <w:rFonts w:ascii="Times New Roman" w:hAnsi="Times New Roman" w:eastAsia="仿宋_GB2312"/>
              </w:rPr>
            </w:pPr>
          </w:p>
          <w:p>
            <w:pPr>
              <w:pStyle w:val="8"/>
              <w:overflowPunct w:val="0"/>
              <w:spacing w:before="0" w:beforeAutospacing="0" w:after="0" w:afterAutospacing="0" w:line="320" w:lineRule="exact"/>
              <w:jc w:val="both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　　　　　　　　　　　　　　　　　　　　　　　　　　　　　（盖</w:t>
            </w:r>
            <w:r>
              <w:rPr>
                <w:rFonts w:hint="eastAsia" w:ascii="Times New Roman" w:hAnsi="Times New Roman" w:eastAsia="仿宋_GB2312"/>
              </w:rPr>
              <w:t>　</w:t>
            </w:r>
            <w:r>
              <w:rPr>
                <w:rFonts w:ascii="Times New Roman" w:hAnsi="Times New Roman" w:eastAsia="仿宋_GB2312"/>
              </w:rPr>
              <w:t>章）</w:t>
            </w:r>
          </w:p>
          <w:p>
            <w:pPr>
              <w:pStyle w:val="8"/>
              <w:overflowPunct w:val="0"/>
              <w:spacing w:before="0" w:beforeAutospacing="0" w:after="0" w:afterAutospacing="0" w:line="320" w:lineRule="exact"/>
              <w:jc w:val="both"/>
              <w:rPr>
                <w:rFonts w:ascii="Times New Roman" w:hAnsi="Times New Roman" w:eastAsia="仿宋_GB2312"/>
              </w:rPr>
            </w:pPr>
          </w:p>
          <w:p>
            <w:pPr>
              <w:pStyle w:val="8"/>
              <w:overflowPunct w:val="0"/>
              <w:spacing w:before="0" w:beforeAutospacing="0" w:after="0" w:afterAutospacing="0" w:line="320" w:lineRule="exact"/>
              <w:jc w:val="righ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868" w:type="dxa"/>
            <w:vAlign w:val="center"/>
          </w:tcPr>
          <w:p>
            <w:pPr>
              <w:pStyle w:val="8"/>
              <w:overflowPunct w:val="0"/>
              <w:spacing w:before="0" w:beforeAutospacing="0" w:after="0" w:afterAutospacing="0" w:line="320" w:lineRule="exact"/>
              <w:jc w:val="both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公安部门意见：</w:t>
            </w:r>
          </w:p>
          <w:p>
            <w:pPr>
              <w:pStyle w:val="8"/>
              <w:overflowPunct w:val="0"/>
              <w:spacing w:before="0" w:beforeAutospacing="0" w:after="0" w:afterAutospacing="0" w:line="320" w:lineRule="exact"/>
              <w:jc w:val="both"/>
              <w:rPr>
                <w:rFonts w:ascii="Times New Roman" w:hAnsi="Times New Roman" w:eastAsia="仿宋_GB2312"/>
              </w:rPr>
            </w:pPr>
          </w:p>
          <w:p>
            <w:pPr>
              <w:pStyle w:val="8"/>
              <w:overflowPunct w:val="0"/>
              <w:spacing w:before="0" w:beforeAutospacing="0" w:after="0" w:afterAutospacing="0" w:line="320" w:lineRule="exact"/>
              <w:jc w:val="both"/>
              <w:rPr>
                <w:rFonts w:ascii="Times New Roman" w:hAnsi="Times New Roman" w:eastAsia="仿宋_GB2312"/>
              </w:rPr>
            </w:pPr>
          </w:p>
          <w:p>
            <w:pPr>
              <w:pStyle w:val="8"/>
              <w:overflowPunct w:val="0"/>
              <w:spacing w:before="0" w:beforeAutospacing="0" w:after="0" w:afterAutospacing="0" w:line="320" w:lineRule="exact"/>
              <w:jc w:val="both"/>
              <w:rPr>
                <w:rFonts w:ascii="Times New Roman" w:hAnsi="Times New Roman" w:eastAsia="仿宋_GB2312"/>
              </w:rPr>
            </w:pPr>
          </w:p>
          <w:p>
            <w:pPr>
              <w:pStyle w:val="8"/>
              <w:overflowPunct w:val="0"/>
              <w:spacing w:before="0" w:beforeAutospacing="0" w:after="0" w:afterAutospacing="0" w:line="320" w:lineRule="exact"/>
              <w:jc w:val="both"/>
              <w:rPr>
                <w:rFonts w:ascii="Times New Roman" w:hAnsi="Times New Roman" w:eastAsia="仿宋_GB2312"/>
              </w:rPr>
            </w:pPr>
          </w:p>
          <w:p>
            <w:pPr>
              <w:pStyle w:val="8"/>
              <w:overflowPunct w:val="0"/>
              <w:spacing w:before="0" w:beforeAutospacing="0" w:after="0" w:afterAutospacing="0" w:line="320" w:lineRule="exact"/>
              <w:jc w:val="both"/>
              <w:rPr>
                <w:rFonts w:ascii="Times New Roman" w:hAnsi="Times New Roman" w:eastAsia="仿宋_GB2312"/>
              </w:rPr>
            </w:pPr>
          </w:p>
          <w:p>
            <w:pPr>
              <w:pStyle w:val="8"/>
              <w:overflowPunct w:val="0"/>
              <w:spacing w:before="0" w:beforeAutospacing="0" w:after="0" w:afterAutospacing="0" w:line="320" w:lineRule="exact"/>
              <w:jc w:val="both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　　　　　　　　　　　　　　　　　　　　　　　　　　　　　（盖</w:t>
            </w:r>
            <w:r>
              <w:rPr>
                <w:rFonts w:hint="eastAsia" w:ascii="Times New Roman" w:hAnsi="Times New Roman" w:eastAsia="仿宋_GB2312"/>
              </w:rPr>
              <w:t>　</w:t>
            </w:r>
            <w:r>
              <w:rPr>
                <w:rFonts w:ascii="Times New Roman" w:hAnsi="Times New Roman" w:eastAsia="仿宋_GB2312"/>
              </w:rPr>
              <w:t>章）</w:t>
            </w:r>
          </w:p>
          <w:p>
            <w:pPr>
              <w:pStyle w:val="8"/>
              <w:overflowPunct w:val="0"/>
              <w:spacing w:before="0" w:beforeAutospacing="0" w:after="0" w:afterAutospacing="0" w:line="320" w:lineRule="exact"/>
              <w:jc w:val="both"/>
              <w:rPr>
                <w:rFonts w:ascii="Times New Roman" w:hAnsi="Times New Roman" w:eastAsia="仿宋_GB2312"/>
              </w:rPr>
            </w:pPr>
          </w:p>
          <w:p>
            <w:pPr>
              <w:pStyle w:val="8"/>
              <w:overflowPunct w:val="0"/>
              <w:spacing w:before="0" w:beforeAutospacing="0" w:after="0" w:afterAutospacing="0" w:line="320" w:lineRule="exact"/>
              <w:jc w:val="righ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年　　月　　日</w:t>
            </w:r>
          </w:p>
        </w:tc>
      </w:tr>
    </w:tbl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overflowPunct w:val="0"/>
        <w:spacing w:beforeLines="60" w:line="579" w:lineRule="exact"/>
        <w:jc w:val="center"/>
        <w:rPr>
          <w:rFonts w:ascii="方正小标宋_GBK" w:hAnsi="Times New Roman" w:eastAsia="方正小标宋_GBK"/>
          <w:sz w:val="36"/>
          <w:szCs w:val="36"/>
        </w:rPr>
      </w:pPr>
      <w:r>
        <w:rPr>
          <w:rFonts w:ascii="方正小标宋_GBK" w:hAnsi="Times New Roman" w:eastAsia="方正小标宋_GBK"/>
          <w:sz w:val="36"/>
          <w:szCs w:val="36"/>
        </w:rPr>
        <w:t>第五届湖北出版政府奖（编辑）推荐征求意见表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pStyle w:val="8"/>
        <w:overflowPunct w:val="0"/>
        <w:spacing w:before="0" w:beforeAutospacing="0" w:after="0" w:afterAutospacing="0" w:line="500" w:lineRule="exact"/>
        <w:jc w:val="both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姓　名：</w:t>
      </w:r>
      <w:r>
        <w:rPr>
          <w:rFonts w:ascii="Times New Roman" w:hAnsi="Times New Roman" w:eastAsia="仿宋_GB2312"/>
          <w:sz w:val="28"/>
          <w:szCs w:val="28"/>
          <w:u w:val="single"/>
        </w:rPr>
        <w:t>　　　　　　　　　　</w:t>
      </w:r>
      <w:r>
        <w:rPr>
          <w:rFonts w:ascii="Times New Roman" w:hAnsi="Times New Roman" w:eastAsia="仿宋_GB2312"/>
          <w:sz w:val="28"/>
          <w:szCs w:val="28"/>
        </w:rPr>
        <w:t>　　职　　务：</w:t>
      </w:r>
      <w:r>
        <w:rPr>
          <w:rFonts w:ascii="Times New Roman" w:hAnsi="Times New Roman" w:eastAsia="仿宋_GB2312"/>
          <w:sz w:val="28"/>
          <w:szCs w:val="28"/>
          <w:u w:val="single"/>
        </w:rPr>
        <w:t>　　　　　　　　　　　</w:t>
      </w:r>
    </w:p>
    <w:p>
      <w:pPr>
        <w:pStyle w:val="8"/>
        <w:overflowPunct w:val="0"/>
        <w:spacing w:before="0" w:beforeAutospacing="0" w:afterLines="50" w:afterAutospacing="0" w:line="500" w:lineRule="exact"/>
        <w:jc w:val="both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联系人：</w:t>
      </w:r>
      <w:r>
        <w:rPr>
          <w:rFonts w:ascii="Times New Roman" w:hAnsi="Times New Roman" w:eastAsia="仿宋_GB2312"/>
          <w:sz w:val="28"/>
          <w:szCs w:val="28"/>
          <w:u w:val="single"/>
        </w:rPr>
        <w:t>　　　　　　　　　　</w:t>
      </w:r>
      <w:r>
        <w:rPr>
          <w:rFonts w:ascii="Times New Roman" w:hAnsi="Times New Roman" w:eastAsia="仿宋_GB2312"/>
          <w:sz w:val="28"/>
          <w:szCs w:val="28"/>
        </w:rPr>
        <w:t>　　联系电话：</w:t>
      </w:r>
      <w:r>
        <w:rPr>
          <w:rFonts w:ascii="Times New Roman" w:hAnsi="Times New Roman" w:eastAsia="仿宋_GB2312"/>
          <w:sz w:val="28"/>
          <w:szCs w:val="28"/>
          <w:u w:val="single"/>
        </w:rPr>
        <w:t>　　　　　　　　　　　</w:t>
      </w:r>
    </w:p>
    <w:tbl>
      <w:tblPr>
        <w:tblStyle w:val="13"/>
        <w:tblW w:w="88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064"/>
        <w:gridCol w:w="3379"/>
        <w:gridCol w:w="1044"/>
        <w:gridCol w:w="3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064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生态</w:t>
            </w:r>
          </w:p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环境</w:t>
            </w:r>
          </w:p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部门</w:t>
            </w:r>
          </w:p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意见</w:t>
            </w:r>
          </w:p>
        </w:tc>
        <w:tc>
          <w:tcPr>
            <w:tcW w:w="3379" w:type="dxa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盖　章</w:t>
            </w: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年　月　日</w:t>
            </w:r>
          </w:p>
        </w:tc>
        <w:tc>
          <w:tcPr>
            <w:tcW w:w="1044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人社</w:t>
            </w:r>
          </w:p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部门</w:t>
            </w:r>
          </w:p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意见</w:t>
            </w:r>
          </w:p>
        </w:tc>
        <w:tc>
          <w:tcPr>
            <w:tcW w:w="3381" w:type="dxa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盖　章</w:t>
            </w: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064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税务</w:t>
            </w:r>
          </w:p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部门</w:t>
            </w:r>
          </w:p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意见</w:t>
            </w:r>
          </w:p>
        </w:tc>
        <w:tc>
          <w:tcPr>
            <w:tcW w:w="3379" w:type="dxa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盖　章</w:t>
            </w: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年　月　日</w:t>
            </w:r>
          </w:p>
        </w:tc>
        <w:tc>
          <w:tcPr>
            <w:tcW w:w="1044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市场</w:t>
            </w:r>
          </w:p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监管</w:t>
            </w:r>
          </w:p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部门</w:t>
            </w:r>
          </w:p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意见</w:t>
            </w:r>
          </w:p>
        </w:tc>
        <w:tc>
          <w:tcPr>
            <w:tcW w:w="3381" w:type="dxa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盖　章</w:t>
            </w: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786" w:hRule="atLeast"/>
          <w:jc w:val="center"/>
        </w:trPr>
        <w:tc>
          <w:tcPr>
            <w:tcW w:w="1064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应急</w:t>
            </w:r>
          </w:p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管理</w:t>
            </w:r>
          </w:p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部门</w:t>
            </w:r>
          </w:p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意见</w:t>
            </w:r>
          </w:p>
        </w:tc>
        <w:tc>
          <w:tcPr>
            <w:tcW w:w="3379" w:type="dxa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盖　章</w:t>
            </w: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年　月　日</w:t>
            </w:r>
          </w:p>
        </w:tc>
        <w:tc>
          <w:tcPr>
            <w:tcW w:w="1044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公安</w:t>
            </w:r>
          </w:p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部门</w:t>
            </w:r>
          </w:p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意见</w:t>
            </w:r>
          </w:p>
        </w:tc>
        <w:tc>
          <w:tcPr>
            <w:tcW w:w="3381" w:type="dxa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盖　章</w:t>
            </w: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年　月　日</w:t>
            </w:r>
          </w:p>
        </w:tc>
      </w:tr>
    </w:tbl>
    <w:p>
      <w:pPr>
        <w:overflowPunct w:val="0"/>
        <w:spacing w:beforeLines="30" w:line="320" w:lineRule="exac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注：推荐对象为企业、社团负责人，需按照管理权限征求生态环境、人社、税务、市场监管、应急管理、公安等部门意见；推荐对象为其他类别人员，需按照管理权限征求公安部门意见。</w:t>
      </w:r>
      <w:bookmarkStart w:id="1" w:name="_GoBack"/>
      <w:bookmarkEnd w:id="1"/>
    </w:p>
    <w:sectPr>
      <w:footerReference r:id="rId3" w:type="default"/>
      <w:pgSz w:w="11906" w:h="16838"/>
      <w:pgMar w:top="1871" w:right="1531" w:bottom="2211" w:left="1531" w:header="1418" w:footer="119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jc w:val="center"/>
      <w:rPr>
        <w:rStyle w:val="11"/>
        <w:sz w:val="26"/>
        <w:szCs w:val="26"/>
      </w:rPr>
    </w:pPr>
    <w:r>
      <w:rPr>
        <w:rStyle w:val="11"/>
        <w:rFonts w:hint="eastAsia"/>
        <w:sz w:val="26"/>
        <w:szCs w:val="26"/>
      </w:rPr>
      <w:t>—</w:t>
    </w:r>
    <w:r>
      <w:rPr>
        <w:rStyle w:val="11"/>
        <w:rFonts w:ascii="Times New Roman" w:hAnsi="Times New Roman"/>
        <w:sz w:val="26"/>
        <w:szCs w:val="26"/>
      </w:rPr>
      <w:fldChar w:fldCharType="begin"/>
    </w:r>
    <w:r>
      <w:rPr>
        <w:rStyle w:val="11"/>
        <w:rFonts w:ascii="Times New Roman" w:hAnsi="Times New Roman"/>
        <w:sz w:val="26"/>
        <w:szCs w:val="26"/>
      </w:rPr>
      <w:instrText xml:space="preserve">PAGE  </w:instrText>
    </w:r>
    <w:r>
      <w:rPr>
        <w:rStyle w:val="11"/>
        <w:rFonts w:ascii="Times New Roman" w:hAnsi="Times New Roman"/>
        <w:sz w:val="26"/>
        <w:szCs w:val="26"/>
      </w:rPr>
      <w:fldChar w:fldCharType="separate"/>
    </w:r>
    <w:r>
      <w:rPr>
        <w:rStyle w:val="11"/>
        <w:rFonts w:ascii="Times New Roman" w:hAnsi="Times New Roman"/>
        <w:sz w:val="26"/>
        <w:szCs w:val="26"/>
      </w:rPr>
      <w:t>2</w:t>
    </w:r>
    <w:r>
      <w:rPr>
        <w:rStyle w:val="11"/>
        <w:rFonts w:ascii="Times New Roman" w:hAnsi="Times New Roman"/>
        <w:sz w:val="26"/>
        <w:szCs w:val="26"/>
      </w:rPr>
      <w:fldChar w:fldCharType="end"/>
    </w:r>
    <w:r>
      <w:rPr>
        <w:rStyle w:val="11"/>
        <w:rFonts w:ascii="宋体" w:hAnsi="宋体"/>
        <w:sz w:val="26"/>
        <w:szCs w:val="26"/>
      </w:rPr>
      <w:t>—</w:t>
    </w:r>
  </w:p>
  <w:p>
    <w:pPr>
      <w:pStyle w:val="6"/>
      <w:jc w:val="right"/>
      <w:rPr>
        <w:rFonts w:ascii="Times New Roman" w:hAnsi="Times New Roman"/>
        <w:sz w:val="26"/>
        <w:szCs w:val="26"/>
      </w:rPr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0EB9"/>
    <w:rsid w:val="000131ED"/>
    <w:rsid w:val="0002272F"/>
    <w:rsid w:val="000257E4"/>
    <w:rsid w:val="0005092A"/>
    <w:rsid w:val="000905A0"/>
    <w:rsid w:val="000B2320"/>
    <w:rsid w:val="000C0FC9"/>
    <w:rsid w:val="000C4817"/>
    <w:rsid w:val="000D53E5"/>
    <w:rsid w:val="000E470F"/>
    <w:rsid w:val="000E7294"/>
    <w:rsid w:val="00100524"/>
    <w:rsid w:val="00156555"/>
    <w:rsid w:val="001611C3"/>
    <w:rsid w:val="0016395D"/>
    <w:rsid w:val="00165879"/>
    <w:rsid w:val="00167559"/>
    <w:rsid w:val="0018487B"/>
    <w:rsid w:val="001858C7"/>
    <w:rsid w:val="00196CF2"/>
    <w:rsid w:val="001B30A9"/>
    <w:rsid w:val="00242A3D"/>
    <w:rsid w:val="00246E85"/>
    <w:rsid w:val="00253D1A"/>
    <w:rsid w:val="00263207"/>
    <w:rsid w:val="00270F3F"/>
    <w:rsid w:val="0027517B"/>
    <w:rsid w:val="002A2730"/>
    <w:rsid w:val="002B3EE9"/>
    <w:rsid w:val="002C0D25"/>
    <w:rsid w:val="002E1A5D"/>
    <w:rsid w:val="002F13D7"/>
    <w:rsid w:val="00305915"/>
    <w:rsid w:val="00316322"/>
    <w:rsid w:val="00327026"/>
    <w:rsid w:val="00341DD6"/>
    <w:rsid w:val="00370AF1"/>
    <w:rsid w:val="00373870"/>
    <w:rsid w:val="00374370"/>
    <w:rsid w:val="00383D1B"/>
    <w:rsid w:val="003A3906"/>
    <w:rsid w:val="003C5FCE"/>
    <w:rsid w:val="003E0849"/>
    <w:rsid w:val="003F0D66"/>
    <w:rsid w:val="004001E5"/>
    <w:rsid w:val="004063E6"/>
    <w:rsid w:val="00443B4E"/>
    <w:rsid w:val="00475386"/>
    <w:rsid w:val="004A6FBB"/>
    <w:rsid w:val="004B4539"/>
    <w:rsid w:val="004D6CEC"/>
    <w:rsid w:val="004F485E"/>
    <w:rsid w:val="00502C4E"/>
    <w:rsid w:val="00503B7D"/>
    <w:rsid w:val="00513C3B"/>
    <w:rsid w:val="00530ADF"/>
    <w:rsid w:val="00533C1B"/>
    <w:rsid w:val="00543182"/>
    <w:rsid w:val="00584A2B"/>
    <w:rsid w:val="0059253E"/>
    <w:rsid w:val="005D2086"/>
    <w:rsid w:val="005F74DB"/>
    <w:rsid w:val="0060009C"/>
    <w:rsid w:val="00602232"/>
    <w:rsid w:val="0062341C"/>
    <w:rsid w:val="00623910"/>
    <w:rsid w:val="006434FD"/>
    <w:rsid w:val="00657471"/>
    <w:rsid w:val="006A030E"/>
    <w:rsid w:val="006A3354"/>
    <w:rsid w:val="006B159D"/>
    <w:rsid w:val="006C1172"/>
    <w:rsid w:val="006D0EB9"/>
    <w:rsid w:val="006D4FDF"/>
    <w:rsid w:val="006D74DA"/>
    <w:rsid w:val="006F0608"/>
    <w:rsid w:val="007449A4"/>
    <w:rsid w:val="00792F13"/>
    <w:rsid w:val="00796216"/>
    <w:rsid w:val="007D3EC6"/>
    <w:rsid w:val="007F0859"/>
    <w:rsid w:val="007F1D22"/>
    <w:rsid w:val="00831BB7"/>
    <w:rsid w:val="00835552"/>
    <w:rsid w:val="00842ACB"/>
    <w:rsid w:val="00851FDE"/>
    <w:rsid w:val="00875C8E"/>
    <w:rsid w:val="008E4A03"/>
    <w:rsid w:val="008E5A7C"/>
    <w:rsid w:val="008E6E0A"/>
    <w:rsid w:val="008F1B9C"/>
    <w:rsid w:val="00901682"/>
    <w:rsid w:val="00905720"/>
    <w:rsid w:val="00953405"/>
    <w:rsid w:val="00957039"/>
    <w:rsid w:val="00963B21"/>
    <w:rsid w:val="009B612B"/>
    <w:rsid w:val="009C7D88"/>
    <w:rsid w:val="009D0EA2"/>
    <w:rsid w:val="009D69EC"/>
    <w:rsid w:val="009E2BAD"/>
    <w:rsid w:val="00A04710"/>
    <w:rsid w:val="00A06824"/>
    <w:rsid w:val="00A374CF"/>
    <w:rsid w:val="00A56B0B"/>
    <w:rsid w:val="00A63ED6"/>
    <w:rsid w:val="00A72986"/>
    <w:rsid w:val="00AA4D9E"/>
    <w:rsid w:val="00B23651"/>
    <w:rsid w:val="00B3030E"/>
    <w:rsid w:val="00B52653"/>
    <w:rsid w:val="00B70027"/>
    <w:rsid w:val="00BB0F3F"/>
    <w:rsid w:val="00BC7C1C"/>
    <w:rsid w:val="00BE29BC"/>
    <w:rsid w:val="00C343B5"/>
    <w:rsid w:val="00C566E5"/>
    <w:rsid w:val="00C674D5"/>
    <w:rsid w:val="00C72CA8"/>
    <w:rsid w:val="00C731CD"/>
    <w:rsid w:val="00C80509"/>
    <w:rsid w:val="00CA5515"/>
    <w:rsid w:val="00CB3561"/>
    <w:rsid w:val="00CB6DF9"/>
    <w:rsid w:val="00D4659A"/>
    <w:rsid w:val="00D9396D"/>
    <w:rsid w:val="00DA2622"/>
    <w:rsid w:val="00DA69BA"/>
    <w:rsid w:val="00DB40C4"/>
    <w:rsid w:val="00DC161A"/>
    <w:rsid w:val="00DE07A9"/>
    <w:rsid w:val="00E02F4F"/>
    <w:rsid w:val="00E35421"/>
    <w:rsid w:val="00E53882"/>
    <w:rsid w:val="00E5542D"/>
    <w:rsid w:val="00E95492"/>
    <w:rsid w:val="00EA7F65"/>
    <w:rsid w:val="00F22C02"/>
    <w:rsid w:val="00F50C75"/>
    <w:rsid w:val="00F65906"/>
    <w:rsid w:val="00F82D12"/>
    <w:rsid w:val="00FA1D8A"/>
    <w:rsid w:val="00FB6B21"/>
    <w:rsid w:val="00FD242D"/>
    <w:rsid w:val="00FE5241"/>
    <w:rsid w:val="00FF1313"/>
    <w:rsid w:val="05A02533"/>
    <w:rsid w:val="12AC5420"/>
    <w:rsid w:val="6F4323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0"/>
    <w:qFormat/>
    <w:uiPriority w:val="0"/>
    <w:rPr>
      <w:rFonts w:ascii="Times New Roman" w:hAnsi="Times New Roman" w:eastAsia="仿宋_GB2312"/>
      <w:sz w:val="32"/>
      <w:szCs w:val="24"/>
    </w:rPr>
  </w:style>
  <w:style w:type="paragraph" w:styleId="3">
    <w:name w:val="Body Text Indent"/>
    <w:basedOn w:val="1"/>
    <w:link w:val="21"/>
    <w:qFormat/>
    <w:uiPriority w:val="0"/>
    <w:pPr>
      <w:ind w:firstLine="640" w:firstLineChars="200"/>
    </w:pPr>
    <w:rPr>
      <w:rFonts w:ascii="Times New Roman" w:hAnsi="Times New Roman" w:eastAsia="仿宋_GB2312"/>
      <w:sz w:val="32"/>
      <w:szCs w:val="24"/>
    </w:rPr>
  </w:style>
  <w:style w:type="paragraph" w:styleId="4">
    <w:name w:val="Date"/>
    <w:basedOn w:val="1"/>
    <w:next w:val="1"/>
    <w:link w:val="15"/>
    <w:unhideWhenUsed/>
    <w:qFormat/>
    <w:uiPriority w:val="0"/>
    <w:pPr>
      <w:ind w:left="100" w:leftChars="2500"/>
    </w:pPr>
  </w:style>
  <w:style w:type="paragraph" w:styleId="5">
    <w:name w:val="Balloon Text"/>
    <w:basedOn w:val="1"/>
    <w:link w:val="18"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page number"/>
    <w:qFormat/>
    <w:uiPriority w:val="0"/>
  </w:style>
  <w:style w:type="character" w:styleId="12">
    <w:name w:val="Hyperlink"/>
    <w:unhideWhenUsed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日期 Char"/>
    <w:basedOn w:val="9"/>
    <w:link w:val="4"/>
    <w:semiHidden/>
    <w:uiPriority w:val="99"/>
    <w:rPr>
      <w:kern w:val="2"/>
      <w:sz w:val="21"/>
      <w:szCs w:val="22"/>
    </w:rPr>
  </w:style>
  <w:style w:type="character" w:customStyle="1" w:styleId="16">
    <w:name w:val="页眉 Char"/>
    <w:basedOn w:val="9"/>
    <w:link w:val="7"/>
    <w:qFormat/>
    <w:uiPriority w:val="99"/>
    <w:rPr>
      <w:kern w:val="2"/>
      <w:sz w:val="18"/>
      <w:szCs w:val="18"/>
    </w:rPr>
  </w:style>
  <w:style w:type="character" w:customStyle="1" w:styleId="17">
    <w:name w:val="页脚 Char"/>
    <w:basedOn w:val="9"/>
    <w:link w:val="6"/>
    <w:qFormat/>
    <w:uiPriority w:val="99"/>
    <w:rPr>
      <w:kern w:val="2"/>
      <w:sz w:val="18"/>
      <w:szCs w:val="18"/>
    </w:rPr>
  </w:style>
  <w:style w:type="character" w:customStyle="1" w:styleId="18">
    <w:name w:val="批注框文本 Char"/>
    <w:basedOn w:val="9"/>
    <w:link w:val="5"/>
    <w:semiHidden/>
    <w:uiPriority w:val="99"/>
    <w:rPr>
      <w:kern w:val="2"/>
      <w:sz w:val="18"/>
      <w:szCs w:val="18"/>
    </w:rPr>
  </w:style>
  <w:style w:type="character" w:customStyle="1" w:styleId="19">
    <w:name w:val="正文文本 Char"/>
    <w:basedOn w:val="9"/>
    <w:semiHidden/>
    <w:uiPriority w:val="99"/>
    <w:rPr>
      <w:kern w:val="2"/>
      <w:sz w:val="21"/>
      <w:szCs w:val="22"/>
    </w:rPr>
  </w:style>
  <w:style w:type="character" w:customStyle="1" w:styleId="20">
    <w:name w:val="正文文本 Char1"/>
    <w:link w:val="2"/>
    <w:qFormat/>
    <w:uiPriority w:val="0"/>
    <w:rPr>
      <w:rFonts w:ascii="Times New Roman" w:hAnsi="Times New Roman" w:eastAsia="仿宋_GB2312"/>
      <w:kern w:val="2"/>
      <w:sz w:val="32"/>
      <w:szCs w:val="24"/>
    </w:rPr>
  </w:style>
  <w:style w:type="character" w:customStyle="1" w:styleId="21">
    <w:name w:val="正文文本缩进 Char"/>
    <w:basedOn w:val="9"/>
    <w:link w:val="3"/>
    <w:uiPriority w:val="0"/>
    <w:rPr>
      <w:rFonts w:ascii="Times New Roman" w:hAnsi="Times New Roman" w:eastAsia="仿宋_GB2312"/>
      <w:kern w:val="2"/>
      <w:sz w:val="32"/>
      <w:szCs w:val="24"/>
    </w:rPr>
  </w:style>
  <w:style w:type="character" w:customStyle="1" w:styleId="22">
    <w:name w:val="日期 字符"/>
    <w:qFormat/>
    <w:uiPriority w:val="0"/>
    <w:rPr>
      <w:kern w:val="2"/>
      <w:sz w:val="21"/>
      <w:szCs w:val="24"/>
    </w:rPr>
  </w:style>
  <w:style w:type="character" w:customStyle="1" w:styleId="23">
    <w:name w:val="批注框文本 字符"/>
    <w:qFormat/>
    <w:uiPriority w:val="0"/>
    <w:rPr>
      <w:kern w:val="2"/>
      <w:sz w:val="18"/>
      <w:szCs w:val="18"/>
    </w:rPr>
  </w:style>
  <w:style w:type="character" w:customStyle="1" w:styleId="24">
    <w:name w:val="页脚 字符"/>
    <w:qFormat/>
    <w:uiPriority w:val="99"/>
    <w:rPr>
      <w:kern w:val="2"/>
      <w:sz w:val="18"/>
      <w:szCs w:val="18"/>
    </w:rPr>
  </w:style>
  <w:style w:type="character" w:customStyle="1" w:styleId="25">
    <w:name w:val="页眉 字符"/>
    <w:qFormat/>
    <w:uiPriority w:val="0"/>
    <w:rPr>
      <w:kern w:val="2"/>
      <w:sz w:val="18"/>
      <w:szCs w:val="18"/>
    </w:rPr>
  </w:style>
  <w:style w:type="character" w:customStyle="1" w:styleId="26">
    <w:name w:val="页脚 Char Char"/>
    <w:qFormat/>
    <w:uiPriority w:val="0"/>
    <w:rPr>
      <w:kern w:val="2"/>
      <w:sz w:val="18"/>
      <w:szCs w:val="18"/>
    </w:rPr>
  </w:style>
  <w:style w:type="character" w:customStyle="1" w:styleId="27">
    <w:name w:val="hei141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character" w:customStyle="1" w:styleId="28">
    <w:name w:val="标题2 Char Char"/>
    <w:link w:val="29"/>
    <w:qFormat/>
    <w:uiPriority w:val="0"/>
    <w:rPr>
      <w:rFonts w:eastAsia="仿宋_GB2312"/>
      <w:b/>
      <w:sz w:val="28"/>
      <w:szCs w:val="28"/>
    </w:rPr>
  </w:style>
  <w:style w:type="paragraph" w:customStyle="1" w:styleId="29">
    <w:name w:val="标题2"/>
    <w:next w:val="1"/>
    <w:link w:val="28"/>
    <w:qFormat/>
    <w:uiPriority w:val="0"/>
    <w:pPr>
      <w:spacing w:line="360" w:lineRule="auto"/>
    </w:pPr>
    <w:rPr>
      <w:rFonts w:ascii="Calibri" w:hAnsi="Calibri" w:eastAsia="仿宋_GB2312" w:cs="Times New Roman"/>
      <w:b/>
      <w:sz w:val="28"/>
      <w:szCs w:val="28"/>
      <w:lang w:val="en-US" w:eastAsia="zh-CN" w:bidi="ar-SA"/>
    </w:rPr>
  </w:style>
  <w:style w:type="paragraph" w:customStyle="1" w:styleId="30">
    <w:name w:val="_Style 29"/>
    <w:basedOn w:val="1"/>
    <w:next w:val="31"/>
    <w:qFormat/>
    <w:uiPriority w:val="34"/>
    <w:pPr>
      <w:ind w:firstLine="420" w:firstLineChars="200"/>
    </w:pPr>
  </w:style>
  <w:style w:type="paragraph" w:styleId="3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38</Pages>
  <Words>1677</Words>
  <Characters>9564</Characters>
  <Lines>79</Lines>
  <Paragraphs>22</Paragraphs>
  <TotalTime>80</TotalTime>
  <ScaleCrop>false</ScaleCrop>
  <LinksUpToDate>false</LinksUpToDate>
  <CharactersWithSpaces>11219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2023-01-10T05:30:00Z</dcterms:created>
  <dc:creator>Administrator</dc:creator>
  <cp:lastModifiedBy>sAy~</cp:lastModifiedBy>
  <cp:lastPrinted>2023-01-12T02:41:00Z</cp:lastPrinted>
  <dcterms:modified xsi:type="dcterms:W3CDTF">2023-01-19T02:38:49Z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