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“楚治——助力湖北脱贫攻坚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十佳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案例/责任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企业”推荐表</w:t>
      </w:r>
    </w:p>
    <w:tbl>
      <w:tblPr>
        <w:tblStyle w:val="3"/>
        <w:tblW w:w="990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694"/>
        <w:gridCol w:w="1701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推荐人姓名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电话号码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所在单位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职务/职称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案例名称</w:t>
            </w:r>
          </w:p>
        </w:tc>
        <w:tc>
          <w:tcPr>
            <w:tcW w:w="7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推荐对象</w:t>
            </w:r>
            <w:r>
              <w:rPr>
                <w:rFonts w:hint="eastAsia" w:ascii="宋体" w:hAnsi="宋体"/>
                <w:b/>
                <w:bCs/>
                <w:sz w:val="24"/>
              </w:rPr>
              <w:t>类别（</w:t>
            </w:r>
            <w:r>
              <w:rPr>
                <w:rFonts w:hint="eastAsia" w:ascii="宋体" w:hAnsi="宋体" w:cs="Times New Roman"/>
                <w:b/>
                <w:bCs/>
                <w:kern w:val="2"/>
                <w:sz w:val="21"/>
                <w:szCs w:val="24"/>
              </w:rPr>
              <w:t>√</w:t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</w:p>
        </w:tc>
        <w:tc>
          <w:tcPr>
            <w:tcW w:w="7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黑体" w:eastAsia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kern w:val="2"/>
                <w:sz w:val="21"/>
                <w:szCs w:val="24"/>
              </w:rPr>
              <w:t>□A</w:t>
            </w:r>
            <w:r>
              <w:rPr>
                <w:rFonts w:ascii="宋体" w:hAnsi="宋体" w:cs="Times New Roman"/>
                <w:b/>
                <w:bCs/>
                <w:kern w:val="2"/>
                <w:sz w:val="21"/>
                <w:szCs w:val="24"/>
              </w:rPr>
              <w:t>.</w:t>
            </w:r>
            <w:r>
              <w:rPr>
                <w:rFonts w:hint="eastAsia" w:ascii="宋体" w:hAnsi="宋体" w:cs="Times New Roman"/>
                <w:b/>
                <w:bCs/>
                <w:kern w:val="2"/>
                <w:sz w:val="21"/>
                <w:szCs w:val="24"/>
                <w:lang w:val="en-US" w:eastAsia="zh-CN"/>
              </w:rPr>
              <w:t xml:space="preserve">责任企业 </w:t>
            </w:r>
            <w:r>
              <w:rPr>
                <w:rFonts w:hint="eastAsia" w:ascii="宋体" w:hAnsi="宋体" w:cs="Times New Roman"/>
                <w:b/>
                <w:bCs/>
                <w:kern w:val="2"/>
                <w:sz w:val="21"/>
                <w:szCs w:val="24"/>
              </w:rPr>
              <w:t>□</w:t>
            </w:r>
            <w:r>
              <w:rPr>
                <w:rFonts w:ascii="宋体" w:hAnsi="宋体" w:cs="Times New Roman"/>
                <w:b/>
                <w:bCs/>
                <w:kern w:val="2"/>
                <w:sz w:val="21"/>
                <w:szCs w:val="24"/>
              </w:rPr>
              <w:t>B.</w:t>
            </w:r>
            <w:r>
              <w:rPr>
                <w:rFonts w:hint="eastAsia" w:ascii="宋体" w:hAnsi="宋体" w:cs="Times New Roman"/>
                <w:b/>
                <w:bCs/>
                <w:kern w:val="2"/>
                <w:sz w:val="21"/>
                <w:szCs w:val="24"/>
                <w:lang w:val="en-US" w:eastAsia="zh-CN"/>
              </w:rPr>
              <w:t>十佳案例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482" w:firstLineChars="20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推荐理由（包括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A：企业介绍、扶贫策略、扶贫内容、脱贫效果等；B:</w:t>
            </w:r>
            <w:r>
              <w:rPr>
                <w:rFonts w:hint="eastAsia" w:ascii="宋体" w:hAnsi="宋体" w:cs="PingFang SC"/>
                <w:b/>
                <w:bCs/>
                <w:color w:val="000000"/>
                <w:kern w:val="0"/>
                <w:sz w:val="24"/>
                <w:szCs w:val="24"/>
              </w:rPr>
              <w:t>案例背景、案例内容、案例</w:t>
            </w:r>
            <w:r>
              <w:rPr>
                <w:rFonts w:hint="eastAsia" w:ascii="宋体" w:hAnsi="宋体" w:cs="PingFang SC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效果</w:t>
            </w:r>
            <w:r>
              <w:rPr>
                <w:rFonts w:hint="eastAsia" w:ascii="宋体" w:hAnsi="宋体" w:cs="PingFang SC"/>
                <w:b/>
                <w:bCs/>
                <w:color w:val="000000"/>
                <w:kern w:val="0"/>
                <w:sz w:val="24"/>
                <w:szCs w:val="24"/>
              </w:rPr>
              <w:t>、案例意义等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15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00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字左右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  <w:r>
              <w:rPr>
                <w:rFonts w:ascii="宋体" w:hAnsi="宋体"/>
                <w:b/>
                <w:bCs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备注：（报名方式——邮箱：</w:t>
      </w:r>
      <w:r>
        <w:rPr>
          <w:b/>
          <w:bCs/>
        </w:rPr>
        <w:t>jcwyqxxb@163.com</w:t>
      </w:r>
      <w:r>
        <w:rPr>
          <w:rFonts w:hint="eastAsia"/>
          <w:b/>
          <w:bCs/>
          <w:lang w:eastAsia="zh-CN"/>
        </w:rPr>
        <w:t>。</w:t>
      </w:r>
      <w:r>
        <w:rPr>
          <w:b/>
          <w:bCs/>
        </w:rPr>
        <w:t>咨询电话：027—88567710</w:t>
      </w:r>
      <w:r>
        <w:rPr>
          <w:rFonts w:hint="eastAsia"/>
          <w:b/>
          <w:bCs/>
          <w:lang w:eastAsia="zh-CN"/>
        </w:rPr>
        <w:t>。</w:t>
      </w: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b/>
          <w:bCs/>
        </w:rPr>
        <w:t>联系人：</w:t>
      </w:r>
      <w:r>
        <w:rPr>
          <w:rFonts w:hint="eastAsia"/>
          <w:b/>
          <w:bCs/>
          <w:lang w:val="en-US" w:eastAsia="zh-CN"/>
        </w:rPr>
        <w:t>卢霜。</w:t>
      </w:r>
      <w:r>
        <w:rPr>
          <w:b/>
          <w:bCs/>
        </w:rPr>
        <w:t>地址：武汉市武昌区东湖路181号楚天传媒大厦1401室</w:t>
      </w:r>
      <w:r>
        <w:rPr>
          <w:rFonts w:hint="eastAsia"/>
          <w:b/>
          <w:bCs/>
          <w:lang w:eastAsia="zh-CN"/>
        </w:rPr>
        <w:t>。）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6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7088020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B7"/>
    <w:rsid w:val="003D4EB7"/>
    <w:rsid w:val="2A976B28"/>
    <w:rsid w:val="3B7949E2"/>
    <w:rsid w:val="410476D1"/>
    <w:rsid w:val="559152AD"/>
    <w:rsid w:val="7F63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2020-10-12T02:48:00Z</dcterms:created>
  <dc:creator>八辈贫农</dc:creator>
  <cp:lastModifiedBy>八辈贫农</cp:lastModifiedBy>
  <dcterms:modified xsi:type="dcterms:W3CDTF">2020-10-13T01:35:56Z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